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C24" w:rsidRPr="005A20EF" w:rsidRDefault="00805E50" w:rsidP="00805E50">
      <w:pPr>
        <w:spacing w:after="0" w:line="240" w:lineRule="auto"/>
        <w:ind w:right="140"/>
        <w:rPr>
          <w:rFonts w:ascii="Candara" w:hAnsi="Candara"/>
          <w:i/>
          <w:noProof/>
          <w:color w:val="632423" w:themeColor="accent2" w:themeShade="80"/>
          <w:sz w:val="20"/>
          <w:lang w:eastAsia="ru-RU"/>
        </w:rPr>
      </w:pPr>
      <w:r w:rsidRPr="005A20EF">
        <w:rPr>
          <w:rFonts w:ascii="Candara" w:hAnsi="Candara" w:cs="Times New Roman"/>
          <w:b/>
          <w:i/>
          <w:noProof/>
          <w:color w:val="321900"/>
          <w:sz w:val="20"/>
          <w:lang w:eastAsia="ru-RU"/>
        </w:rPr>
        <w:drawing>
          <wp:anchor distT="0" distB="0" distL="114300" distR="114300" simplePos="0" relativeHeight="251661311" behindDoc="1" locked="0" layoutInCell="1" allowOverlap="1">
            <wp:simplePos x="0" y="0"/>
            <wp:positionH relativeFrom="column">
              <wp:posOffset>-341453</wp:posOffset>
            </wp:positionH>
            <wp:positionV relativeFrom="paragraph">
              <wp:posOffset>-360045</wp:posOffset>
            </wp:positionV>
            <wp:extent cx="5550196" cy="7820596"/>
            <wp:effectExtent l="0" t="0" r="0" b="9525"/>
            <wp:wrapNone/>
            <wp:docPr id="8" name="Рисунок 8" descr="C:\Users\Home\Desktop\клодт\i1URIL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клодт\i1URILB0E.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 contrast="-5000"/>
                              </a14:imgEffect>
                            </a14:imgLayer>
                          </a14:imgProps>
                        </a:ext>
                        <a:ext uri="{28A0092B-C50C-407E-A947-70E740481C1C}">
                          <a14:useLocalDpi xmlns:a14="http://schemas.microsoft.com/office/drawing/2010/main" val="0"/>
                        </a:ext>
                      </a:extLst>
                    </a:blip>
                    <a:srcRect l="41041" t="1053" r="7781" b="66"/>
                    <a:stretch/>
                  </pic:blipFill>
                  <pic:spPr bwMode="auto">
                    <a:xfrm>
                      <a:off x="0" y="0"/>
                      <a:ext cx="5550195" cy="7820595"/>
                    </a:xfrm>
                    <a:prstGeom prst="rect">
                      <a:avLst/>
                    </a:prstGeom>
                    <a:noFill/>
                    <a:ln>
                      <a:noFill/>
                    </a:ln>
                    <a:extLst>
                      <a:ext uri="{53640926-AAD7-44D8-BBD7-CCE9431645EC}">
                        <a14:shadowObscured xmlns:a14="http://schemas.microsoft.com/office/drawing/2010/main"/>
                      </a:ext>
                    </a:extLst>
                  </pic:spPr>
                </pic:pic>
              </a:graphicData>
            </a:graphic>
          </wp:anchor>
        </w:drawing>
      </w:r>
      <w:r w:rsidR="00E46102" w:rsidRPr="005A20EF">
        <w:rPr>
          <w:rFonts w:ascii="Candara" w:hAnsi="Candara" w:cs="Times New Roman"/>
          <w:b/>
          <w:i/>
          <w:color w:val="321900"/>
          <w:sz w:val="24"/>
          <w:szCs w:val="24"/>
        </w:rPr>
        <w:t>М</w:t>
      </w:r>
      <w:r w:rsidR="00E46102" w:rsidRPr="005A20EF">
        <w:rPr>
          <w:rFonts w:ascii="Candara" w:hAnsi="Candara" w:cs="Times New Roman"/>
          <w:b/>
          <w:i/>
          <w:color w:val="321900"/>
          <w:spacing w:val="10"/>
          <w:sz w:val="24"/>
          <w:szCs w:val="24"/>
        </w:rPr>
        <w:t xml:space="preserve">БКПУ «Печенгское межпоселенческое </w:t>
      </w:r>
    </w:p>
    <w:p w:rsidR="00597CC5" w:rsidRPr="005A20EF" w:rsidRDefault="00E46102" w:rsidP="00B060D5">
      <w:pPr>
        <w:spacing w:after="0" w:line="240" w:lineRule="auto"/>
        <w:ind w:right="140"/>
        <w:rPr>
          <w:rFonts w:ascii="Candara" w:hAnsi="Candara" w:cs="Arial"/>
          <w:b/>
          <w:color w:val="321900"/>
          <w:spacing w:val="10"/>
          <w:sz w:val="24"/>
          <w:szCs w:val="24"/>
        </w:rPr>
      </w:pPr>
      <w:r w:rsidRPr="005A20EF">
        <w:rPr>
          <w:rFonts w:ascii="Candara" w:hAnsi="Candara" w:cs="Times New Roman"/>
          <w:b/>
          <w:i/>
          <w:color w:val="321900"/>
          <w:spacing w:val="10"/>
          <w:sz w:val="24"/>
          <w:szCs w:val="24"/>
        </w:rPr>
        <w:t>библиотечное объединение»</w:t>
      </w: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Pr="00DF4BE7" w:rsidRDefault="00597CC5" w:rsidP="004E0654">
      <w:pPr>
        <w:spacing w:after="0" w:line="240" w:lineRule="auto"/>
        <w:ind w:left="142" w:right="140"/>
        <w:jc w:val="center"/>
        <w:rPr>
          <w:noProof/>
          <w:color w:val="632423" w:themeColor="accent2" w:themeShade="80"/>
          <w:sz w:val="12"/>
          <w:lang w:eastAsia="ru-RU"/>
        </w:rPr>
      </w:pPr>
    </w:p>
    <w:p w:rsidR="00597CC5" w:rsidRPr="007462FC" w:rsidRDefault="00597CC5" w:rsidP="004E0654">
      <w:pPr>
        <w:spacing w:after="0" w:line="240" w:lineRule="auto"/>
        <w:ind w:left="142" w:right="140"/>
        <w:jc w:val="center"/>
        <w:rPr>
          <w:noProof/>
          <w:color w:val="632423" w:themeColor="accent2" w:themeShade="80"/>
          <w:sz w:val="2"/>
          <w:lang w:eastAsia="ru-RU"/>
        </w:rPr>
      </w:pPr>
    </w:p>
    <w:p w:rsidR="00597CC5" w:rsidRDefault="00597CC5" w:rsidP="007462FC">
      <w:pPr>
        <w:spacing w:after="0" w:line="240" w:lineRule="auto"/>
        <w:ind w:right="140"/>
        <w:rPr>
          <w:noProof/>
          <w:color w:val="632423" w:themeColor="accent2" w:themeShade="80"/>
          <w:lang w:eastAsia="ru-RU"/>
        </w:rPr>
      </w:pPr>
    </w:p>
    <w:p w:rsidR="00597CC5" w:rsidRPr="007462FC" w:rsidRDefault="00597CC5" w:rsidP="004E0654">
      <w:pPr>
        <w:spacing w:after="0" w:line="240" w:lineRule="auto"/>
        <w:ind w:left="142" w:right="140"/>
        <w:jc w:val="center"/>
        <w:rPr>
          <w:noProof/>
          <w:color w:val="632423" w:themeColor="accent2" w:themeShade="80"/>
          <w:sz w:val="2"/>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7462FC" w:rsidRPr="005A20EF" w:rsidRDefault="007462FC" w:rsidP="005A20EF">
      <w:pPr>
        <w:spacing w:after="0" w:line="8" w:lineRule="atLeast"/>
        <w:ind w:left="142" w:right="59"/>
        <w:rPr>
          <w:rFonts w:ascii="Candara" w:hAnsi="Candara" w:cs="Andalus"/>
          <w:b/>
          <w:color w:val="351513"/>
          <w:sz w:val="90"/>
          <w:szCs w:val="90"/>
        </w:rPr>
      </w:pPr>
      <w:r w:rsidRPr="005A20EF">
        <w:rPr>
          <w:rFonts w:ascii="Candara" w:hAnsi="Candara" w:cs="Times New Roman"/>
          <w:b/>
          <w:color w:val="351513"/>
          <w:sz w:val="90"/>
          <w:szCs w:val="90"/>
        </w:rPr>
        <w:t>Петербург</w:t>
      </w:r>
    </w:p>
    <w:p w:rsidR="007462FC" w:rsidRPr="005A20EF" w:rsidRDefault="007462FC" w:rsidP="005A20EF">
      <w:pPr>
        <w:spacing w:after="0" w:line="8" w:lineRule="atLeast"/>
        <w:ind w:left="142" w:right="140"/>
        <w:rPr>
          <w:rFonts w:ascii="Candara" w:hAnsi="Candara" w:cs="Andalus"/>
          <w:b/>
          <w:color w:val="351513"/>
          <w:sz w:val="90"/>
          <w:szCs w:val="90"/>
        </w:rPr>
      </w:pPr>
      <w:r w:rsidRPr="005A20EF">
        <w:rPr>
          <w:rFonts w:ascii="Candara" w:hAnsi="Candara" w:cs="Times New Roman"/>
          <w:b/>
          <w:color w:val="351513"/>
          <w:sz w:val="90"/>
          <w:szCs w:val="90"/>
        </w:rPr>
        <w:t>Петра</w:t>
      </w:r>
    </w:p>
    <w:p w:rsidR="007462FC" w:rsidRPr="005A20EF" w:rsidRDefault="007462FC" w:rsidP="005A20EF">
      <w:pPr>
        <w:spacing w:after="0" w:line="8" w:lineRule="atLeast"/>
        <w:ind w:left="142" w:right="142"/>
        <w:rPr>
          <w:rFonts w:ascii="Candara" w:hAnsi="Candara" w:cs="Andalus"/>
          <w:b/>
          <w:i/>
          <w:noProof/>
          <w:color w:val="351513"/>
          <w:lang w:eastAsia="ru-RU"/>
        </w:rPr>
      </w:pPr>
      <w:r w:rsidRPr="005A20EF">
        <w:rPr>
          <w:rFonts w:ascii="Candara" w:hAnsi="Candara" w:cs="Times New Roman"/>
          <w:b/>
          <w:bCs/>
          <w:color w:val="351513"/>
          <w:sz w:val="90"/>
          <w:szCs w:val="90"/>
        </w:rPr>
        <w:t>Клодта</w:t>
      </w: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97CC5" w:rsidRDefault="00597CC5" w:rsidP="004E0654">
      <w:pPr>
        <w:spacing w:after="0" w:line="240" w:lineRule="auto"/>
        <w:ind w:left="142" w:right="140"/>
        <w:jc w:val="center"/>
        <w:rPr>
          <w:noProof/>
          <w:color w:val="632423" w:themeColor="accent2" w:themeShade="80"/>
          <w:lang w:eastAsia="ru-RU"/>
        </w:rPr>
      </w:pPr>
    </w:p>
    <w:p w:rsidR="005644D4" w:rsidRDefault="005644D4" w:rsidP="00125A17">
      <w:pPr>
        <w:spacing w:after="0" w:line="240" w:lineRule="auto"/>
        <w:ind w:right="140"/>
        <w:rPr>
          <w:rFonts w:ascii="Candara" w:eastAsia="Times New Roman" w:hAnsi="Candara" w:cs="Times New Roman"/>
          <w:color w:val="361B00"/>
          <w:szCs w:val="24"/>
          <w:lang w:eastAsia="ru-RU"/>
        </w:rPr>
      </w:pPr>
    </w:p>
    <w:p w:rsidR="008B2780" w:rsidRDefault="008B2780" w:rsidP="008B2780">
      <w:pPr>
        <w:spacing w:after="0" w:line="240" w:lineRule="auto"/>
        <w:ind w:right="140"/>
        <w:rPr>
          <w:rFonts w:ascii="Candara" w:eastAsia="Times New Roman" w:hAnsi="Candara" w:cs="Times New Roman"/>
          <w:b/>
          <w:color w:val="361B00"/>
          <w:sz w:val="24"/>
          <w:szCs w:val="24"/>
          <w:lang w:eastAsia="ru-RU"/>
        </w:rPr>
      </w:pPr>
    </w:p>
    <w:p w:rsidR="00E46102" w:rsidRDefault="00AA76E0" w:rsidP="008B2780">
      <w:pPr>
        <w:spacing w:after="0" w:line="240" w:lineRule="auto"/>
        <w:ind w:right="140"/>
        <w:rPr>
          <w:rFonts w:ascii="Candara" w:eastAsia="Times New Roman" w:hAnsi="Candara" w:cs="Times New Roman"/>
          <w:b/>
          <w:color w:val="361B00"/>
          <w:sz w:val="24"/>
          <w:szCs w:val="24"/>
          <w:lang w:eastAsia="ru-RU"/>
        </w:rPr>
      </w:pPr>
      <w:r>
        <w:rPr>
          <w:noProof/>
          <w:lang w:eastAsia="ru-RU"/>
        </w:rPr>
        <w:pict>
          <v:shapetype id="_x0000_t202" coordsize="21600,21600" o:spt="202" path="m,l,21600r21600,l21600,xe">
            <v:stroke joinstyle="miter"/>
            <v:path gradientshapeok="t" o:connecttype="rect"/>
          </v:shapetype>
          <v:shape id="Поле 9" o:spid="_x0000_s1026" type="#_x0000_t202" style="position:absolute;margin-left:-13.85pt;margin-top:6.95pt;width:352.5pt;height:2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gZ2gIAAJ8FAAAOAAAAZHJzL2Uyb0RvYy54bWysVM1u2zAMvg/YOwi6r07SpE2DOkXWIsOA&#10;ri3WDj0rshwLkCWNYhJ3L9On2GnAniGPNEp20qzbadjFFn9EfSQ/8vyiqQ1bKwja2Zz3j3qcKStd&#10;oe0y518e5u/GnAUUthDGWZXzJxX4xfTtm/ONn6iBq5wpFDAKYsNk43NeIfpJlgVZqVqEI+eVJWPp&#10;oBZIIiyzAsSGotcmG/R6J9nGQeHBSRUCaa9aI5+m+GWpJN6WZVDITM4JG6YvpO8ifrPpuZgsQfhK&#10;yw6G+AcUtdCWHt2HuhIo2Ar0H6FqLcEFV+KRdHXmylJLlXKgbPq9V9ncV8KrlAsVJ/h9mcL/Cytv&#10;1nfAdJHzM86sqKlF2+ftz+2P7Xd2Fquz8WFCTvee3LB57xrq8k4fSBmTbkqo45/SYWSnOj/ta6sa&#10;ZJKUw+HpyemITJJs/fFgPO6l6mcv1z0E/KBczeIh50DNSzUV6+uABIVcdy7xNevm2pjUQGN/U5Bj&#10;q1GJAd3tmEmLOJ6wWTRdegtXPFF24Fp2BC/nmhBci4B3AogOhJoojrf0KY3b5Nx1J84qB9/+po/+&#10;1CWycrYheuU8fF0JUJyZj5b6d9YfDiMfkzAcnQ5IgEPL4tBiV/WlIwb3aZi8TMfoj2Z3LMHVjzQJ&#10;s/gqmYSV9HbOcXe8xJb0NElSzWbJiRjoBV7bey9j6FjCWN+H5lGA75qA1L8btyOimLzqResbbwY/&#10;WyF1JDaKJKmsOi7iURKpQHThHGDlunGbg7PYDqDRywo/6yUDTWsjjgdnhY74TYJFrWFGtKnRHkno&#10;Qa3jv+XFLkAiycHjwR8XTNI7bgWPOR+MhsS6hOWTQAVaUFFps2CcMjFZqLUyD4wa3DlWOR+NiKnt&#10;lZwLwCslXQu6C3tpoM2YNpYiga1jUCGpAjhIYVFbbLW0sfasTysuXkiYD4MRfSNu0keituzsBNoC&#10;yb0rYVwzh3Lyetmr018AAAD//wMAUEsDBBQABgAIAAAAIQDWmuv83wAAAAoBAAAPAAAAZHJzL2Rv&#10;d25yZXYueG1sTI/LTsMwEEX3SPyDNUjsWieNaGgap6p4SCzYUNK9Gw9xRDyOYrdJ/55hBcvRPbr3&#10;TLmbXS8uOIbOk4J0mYBAarzpqFVQf74uHkGEqMno3hMquGKAXXV7U+rC+Ik+8HKIreASCoVWYGMc&#10;CilDY9HpsPQDEmdffnQ68jm20ox64nLXy1WSrKXTHfGC1QM+WWy+D2enIEazT6/1iwtvx/n9ebJJ&#10;86Brpe7v5v0WRMQ5/sHwq8/qULHTyZ/JBNErWKzynFEOsg0IBtZ5noE4KciSdAOyKuX/F6ofAAAA&#10;//8DAFBLAQItABQABgAIAAAAIQC2gziS/gAAAOEBAAATAAAAAAAAAAAAAAAAAAAAAABbQ29udGVu&#10;dF9UeXBlc10ueG1sUEsBAi0AFAAGAAgAAAAhADj9If/WAAAAlAEAAAsAAAAAAAAAAAAAAAAALwEA&#10;AF9yZWxzLy5yZWxzUEsBAi0AFAAGAAgAAAAhAEowuBnaAgAAnwUAAA4AAAAAAAAAAAAAAAAALgIA&#10;AGRycy9lMm9Eb2MueG1sUEsBAi0AFAAGAAgAAAAhANaa6/zfAAAACgEAAA8AAAAAAAAAAAAAAAAA&#10;NAUAAGRycy9kb3ducmV2LnhtbFBLBQYAAAAABAAEAPMAAABABgAAAAA=&#10;" filled="f" stroked="f">
            <v:textbox style="mso-fit-shape-to-text:t">
              <w:txbxContent>
                <w:p w:rsidR="00B060D5" w:rsidRPr="00B060D5" w:rsidRDefault="00B060D5" w:rsidP="00B060D5">
                  <w:pPr>
                    <w:spacing w:after="0" w:line="192" w:lineRule="auto"/>
                    <w:ind w:right="59"/>
                    <w:rPr>
                      <w:rFonts w:ascii="Monotype Corsiva" w:hAnsi="Monotype Corsiva" w:cs="Arial"/>
                      <w:b/>
                      <w:color w:val="E36C0A" w:themeColor="accent6" w:themeShade="BF"/>
                      <w:sz w:val="48"/>
                      <w:szCs w:val="86"/>
                    </w:rPr>
                  </w:pPr>
                </w:p>
                <w:p w:rsidR="00B060D5" w:rsidRPr="00282219" w:rsidRDefault="00B060D5" w:rsidP="005C71BF">
                  <w:pPr>
                    <w:spacing w:after="0" w:line="192" w:lineRule="auto"/>
                    <w:ind w:right="57"/>
                    <w:rPr>
                      <w:rFonts w:ascii="Candara" w:hAnsi="Candara" w:cs="Times New Roman"/>
                      <w:b/>
                      <w:i/>
                      <w:color w:val="1A0D00"/>
                      <w:sz w:val="44"/>
                      <w:szCs w:val="86"/>
                    </w:rPr>
                  </w:pPr>
                  <w:proofErr w:type="gramStart"/>
                  <w:r w:rsidRPr="00282219">
                    <w:rPr>
                      <w:rFonts w:ascii="Candara" w:hAnsi="Candara" w:cs="Times New Roman"/>
                      <w:b/>
                      <w:i/>
                      <w:color w:val="1A0D00"/>
                      <w:sz w:val="40"/>
                      <w:szCs w:val="86"/>
                    </w:rPr>
                    <w:t>(</w:t>
                  </w:r>
                  <w:r w:rsidRPr="00282219">
                    <w:rPr>
                      <w:rFonts w:ascii="Candara" w:hAnsi="Candara" w:cs="Times New Roman"/>
                      <w:b/>
                      <w:i/>
                      <w:color w:val="1A0D00"/>
                      <w:sz w:val="44"/>
                      <w:szCs w:val="86"/>
                    </w:rPr>
                    <w:t xml:space="preserve">к 215-летию </w:t>
                  </w:r>
                  <w:proofErr w:type="gramEnd"/>
                </w:p>
                <w:p w:rsidR="00B060D5" w:rsidRPr="00282219" w:rsidRDefault="00B060D5" w:rsidP="005C71BF">
                  <w:pPr>
                    <w:spacing w:after="0" w:line="192" w:lineRule="auto"/>
                    <w:ind w:right="57"/>
                    <w:rPr>
                      <w:rFonts w:ascii="Candara" w:hAnsi="Candara" w:cs="Times New Roman"/>
                      <w:b/>
                      <w:i/>
                      <w:color w:val="1A0D00"/>
                      <w:sz w:val="52"/>
                      <w:szCs w:val="86"/>
                    </w:rPr>
                  </w:pPr>
                  <w:proofErr w:type="gramStart"/>
                  <w:r w:rsidRPr="00282219">
                    <w:rPr>
                      <w:rFonts w:ascii="Candara" w:hAnsi="Candara" w:cs="Times New Roman"/>
                      <w:b/>
                      <w:i/>
                      <w:color w:val="1A0D00"/>
                      <w:sz w:val="44"/>
                      <w:szCs w:val="86"/>
                    </w:rPr>
                    <w:t>Петра Карловича Клодта)</w:t>
                  </w:r>
                  <w:proofErr w:type="gramEnd"/>
                </w:p>
                <w:p w:rsidR="00B060D5" w:rsidRPr="00282219" w:rsidRDefault="00B060D5" w:rsidP="00B060D5">
                  <w:pPr>
                    <w:spacing w:after="0" w:line="192" w:lineRule="auto"/>
                    <w:ind w:right="59"/>
                    <w:rPr>
                      <w:rFonts w:ascii="Candara" w:hAnsi="Candara" w:cs="Times New Roman"/>
                      <w:b/>
                      <w:i/>
                      <w:color w:val="1A0D00"/>
                      <w:sz w:val="24"/>
                      <w:szCs w:val="86"/>
                    </w:rPr>
                  </w:pPr>
                </w:p>
                <w:p w:rsidR="00B060D5" w:rsidRPr="00282219" w:rsidRDefault="00B060D5" w:rsidP="00B060D5">
                  <w:pPr>
                    <w:spacing w:after="0" w:line="192" w:lineRule="auto"/>
                    <w:ind w:right="59"/>
                    <w:rPr>
                      <w:rFonts w:ascii="Candara" w:hAnsi="Candara" w:cs="Times New Roman"/>
                      <w:b/>
                      <w:i/>
                      <w:color w:val="1A0D00"/>
                      <w:sz w:val="52"/>
                      <w:szCs w:val="86"/>
                    </w:rPr>
                  </w:pPr>
                  <w:r w:rsidRPr="00282219">
                    <w:rPr>
                      <w:rFonts w:ascii="Candara" w:hAnsi="Candara" w:cs="Times New Roman"/>
                      <w:b/>
                      <w:i/>
                      <w:color w:val="1A0D00"/>
                      <w:sz w:val="36"/>
                      <w:szCs w:val="86"/>
                    </w:rPr>
                    <w:t>Памятка</w:t>
                  </w:r>
                </w:p>
                <w:p w:rsidR="00B060D5" w:rsidRPr="00282219" w:rsidRDefault="00B060D5" w:rsidP="00B060D5">
                  <w:pPr>
                    <w:spacing w:after="0" w:line="192" w:lineRule="auto"/>
                    <w:ind w:right="59"/>
                    <w:rPr>
                      <w:rFonts w:ascii="Candara" w:hAnsi="Candara" w:cs="Times New Roman"/>
                      <w:b/>
                      <w:i/>
                      <w:color w:val="1A0D00"/>
                      <w:sz w:val="8"/>
                      <w:szCs w:val="86"/>
                    </w:rPr>
                  </w:pPr>
                </w:p>
                <w:p w:rsidR="00B060D5" w:rsidRPr="00282219" w:rsidRDefault="00B060D5" w:rsidP="00B060D5">
                  <w:pPr>
                    <w:spacing w:after="0" w:line="192" w:lineRule="auto"/>
                    <w:ind w:right="59"/>
                    <w:rPr>
                      <w:rFonts w:ascii="Candara" w:hAnsi="Candara" w:cs="Times New Roman"/>
                      <w:b/>
                      <w:i/>
                      <w:color w:val="1A0D00"/>
                      <w:sz w:val="10"/>
                      <w:szCs w:val="86"/>
                    </w:rPr>
                  </w:pPr>
                </w:p>
                <w:p w:rsidR="00B060D5" w:rsidRPr="00282219" w:rsidRDefault="00B060D5" w:rsidP="005C71BF">
                  <w:pPr>
                    <w:spacing w:after="0" w:line="192" w:lineRule="auto"/>
                    <w:ind w:right="57"/>
                    <w:rPr>
                      <w:rFonts w:ascii="Candara" w:eastAsia="Times New Roman" w:hAnsi="Candara" w:cs="Times New Roman"/>
                      <w:b/>
                      <w:bCs/>
                      <w:i/>
                      <w:color w:val="1A0D00"/>
                      <w:spacing w:val="20"/>
                      <w:sz w:val="24"/>
                      <w:szCs w:val="24"/>
                      <w:lang w:eastAsia="ru-RU"/>
                    </w:rPr>
                  </w:pPr>
                  <w:r w:rsidRPr="00282219">
                    <w:rPr>
                      <w:rFonts w:ascii="Candara" w:eastAsia="Times New Roman" w:hAnsi="Candara" w:cs="Times New Roman"/>
                      <w:b/>
                      <w:bCs/>
                      <w:i/>
                      <w:color w:val="1A0D00"/>
                      <w:spacing w:val="20"/>
                      <w:sz w:val="24"/>
                      <w:szCs w:val="24"/>
                      <w:lang w:eastAsia="ru-RU"/>
                    </w:rPr>
                    <w:t>Центральная детская библиотека</w:t>
                  </w:r>
                </w:p>
                <w:p w:rsidR="00B060D5" w:rsidRPr="00282219" w:rsidRDefault="00B060D5" w:rsidP="005C71BF">
                  <w:pPr>
                    <w:spacing w:after="0" w:line="192" w:lineRule="auto"/>
                    <w:ind w:right="57"/>
                    <w:rPr>
                      <w:rFonts w:ascii="Candara" w:eastAsia="Times New Roman" w:hAnsi="Candara" w:cs="Times New Roman"/>
                      <w:b/>
                      <w:bCs/>
                      <w:i/>
                      <w:color w:val="1A0D00"/>
                      <w:spacing w:val="20"/>
                      <w:sz w:val="24"/>
                      <w:szCs w:val="24"/>
                      <w:lang w:eastAsia="ru-RU"/>
                    </w:rPr>
                  </w:pPr>
                  <w:r w:rsidRPr="00282219">
                    <w:rPr>
                      <w:rFonts w:ascii="Candara" w:eastAsia="Times New Roman" w:hAnsi="Candara" w:cs="Times New Roman"/>
                      <w:b/>
                      <w:bCs/>
                      <w:i/>
                      <w:color w:val="1A0D00"/>
                      <w:spacing w:val="20"/>
                      <w:sz w:val="24"/>
                      <w:szCs w:val="24"/>
                      <w:lang w:eastAsia="ru-RU"/>
                    </w:rPr>
                    <w:t>пос. Никель</w:t>
                  </w:r>
                </w:p>
                <w:p w:rsidR="00B060D5" w:rsidRDefault="00B060D5" w:rsidP="005C71BF">
                  <w:pPr>
                    <w:spacing w:after="0" w:line="192" w:lineRule="auto"/>
                    <w:ind w:right="57"/>
                    <w:rPr>
                      <w:rFonts w:ascii="Candara" w:eastAsia="Times New Roman" w:hAnsi="Candara" w:cs="Times New Roman"/>
                      <w:b/>
                      <w:bCs/>
                      <w:i/>
                      <w:color w:val="1A0D00"/>
                      <w:spacing w:val="20"/>
                      <w:sz w:val="24"/>
                      <w:szCs w:val="24"/>
                      <w:lang w:eastAsia="ru-RU"/>
                    </w:rPr>
                  </w:pPr>
                  <w:r w:rsidRPr="00282219">
                    <w:rPr>
                      <w:rFonts w:ascii="Candara" w:eastAsia="Times New Roman" w:hAnsi="Candara" w:cs="Times New Roman"/>
                      <w:b/>
                      <w:bCs/>
                      <w:i/>
                      <w:color w:val="1A0D00"/>
                      <w:spacing w:val="20"/>
                      <w:sz w:val="24"/>
                      <w:szCs w:val="24"/>
                      <w:lang w:eastAsia="ru-RU"/>
                    </w:rPr>
                    <w:t>2020</w:t>
                  </w:r>
                </w:p>
                <w:p w:rsidR="0087577E" w:rsidRPr="00282219" w:rsidRDefault="0087577E" w:rsidP="005C71BF">
                  <w:pPr>
                    <w:spacing w:after="0" w:line="192" w:lineRule="auto"/>
                    <w:ind w:right="57"/>
                    <w:rPr>
                      <w:rFonts w:ascii="Candara" w:eastAsia="Times New Roman" w:hAnsi="Candara" w:cs="Times New Roman"/>
                      <w:b/>
                      <w:bCs/>
                      <w:i/>
                      <w:color w:val="1A0D00"/>
                      <w:sz w:val="32"/>
                      <w:szCs w:val="24"/>
                      <w:lang w:eastAsia="ru-RU"/>
                    </w:rPr>
                  </w:pPr>
                </w:p>
              </w:txbxContent>
            </v:textbox>
            <w10:wrap type="tight"/>
          </v:shape>
        </w:pict>
      </w: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282219" w:rsidRPr="003B3465" w:rsidRDefault="00282219" w:rsidP="005A20EF">
      <w:pPr>
        <w:shd w:val="clear" w:color="auto" w:fill="FFFFFF"/>
        <w:spacing w:after="0" w:line="240" w:lineRule="auto"/>
        <w:jc w:val="right"/>
        <w:rPr>
          <w:rFonts w:ascii="Calibri" w:eastAsia="Times New Roman" w:hAnsi="Calibri" w:cs="Arial"/>
          <w:b/>
          <w:i/>
          <w:color w:val="000000"/>
          <w:szCs w:val="23"/>
          <w:lang w:eastAsia="ru-RU"/>
        </w:rPr>
      </w:pPr>
      <w:r w:rsidRPr="003B3465">
        <w:rPr>
          <w:rFonts w:ascii="Calibri" w:eastAsia="Times New Roman" w:hAnsi="Calibri" w:cs="Arial"/>
          <w:b/>
          <w:i/>
          <w:color w:val="000000"/>
          <w:szCs w:val="23"/>
          <w:lang w:eastAsia="ru-RU"/>
        </w:rPr>
        <w:lastRenderedPageBreak/>
        <w:t>Четвёрка вздыбленных коней -</w:t>
      </w:r>
      <w:r w:rsidRPr="003B3465">
        <w:rPr>
          <w:rFonts w:ascii="Calibri" w:eastAsia="Times New Roman" w:hAnsi="Calibri" w:cs="Arial"/>
          <w:b/>
          <w:i/>
          <w:color w:val="000000"/>
          <w:szCs w:val="23"/>
          <w:lang w:eastAsia="ru-RU"/>
        </w:rPr>
        <w:br/>
        <w:t>Взирает гордо с пьедесталов,</w:t>
      </w:r>
      <w:r w:rsidRPr="003B3465">
        <w:rPr>
          <w:rFonts w:ascii="Calibri" w:eastAsia="Times New Roman" w:hAnsi="Calibri" w:cs="Arial"/>
          <w:b/>
          <w:i/>
          <w:color w:val="000000"/>
          <w:szCs w:val="23"/>
          <w:lang w:eastAsia="ru-RU"/>
        </w:rPr>
        <w:br/>
        <w:t>На толпы пёстрые людей,</w:t>
      </w:r>
      <w:r w:rsidRPr="003B3465">
        <w:rPr>
          <w:rFonts w:ascii="Calibri" w:eastAsia="Times New Roman" w:hAnsi="Calibri" w:cs="Arial"/>
          <w:b/>
          <w:i/>
          <w:color w:val="000000"/>
          <w:szCs w:val="23"/>
          <w:lang w:eastAsia="ru-RU"/>
        </w:rPr>
        <w:br/>
        <w:t>Спешащих на берег каналов.</w:t>
      </w:r>
    </w:p>
    <w:p w:rsidR="005A20EF" w:rsidRPr="003B3465" w:rsidRDefault="000B763B" w:rsidP="005A20EF">
      <w:pPr>
        <w:shd w:val="clear" w:color="auto" w:fill="FFFFFF"/>
        <w:spacing w:after="0" w:line="240" w:lineRule="auto"/>
        <w:jc w:val="right"/>
        <w:rPr>
          <w:rFonts w:ascii="Calibri" w:eastAsia="Times New Roman" w:hAnsi="Calibri" w:cs="Arial"/>
          <w:b/>
          <w:i/>
          <w:color w:val="000000"/>
          <w:sz w:val="6"/>
          <w:szCs w:val="23"/>
          <w:lang w:eastAsia="ru-RU"/>
        </w:rPr>
      </w:pPr>
      <w:r>
        <w:rPr>
          <w:rFonts w:ascii="Calibri" w:eastAsia="Times New Roman" w:hAnsi="Calibri" w:cs="Arial"/>
          <w:b/>
          <w:i/>
          <w:noProof/>
          <w:color w:val="000000"/>
          <w:sz w:val="6"/>
          <w:szCs w:val="23"/>
          <w:lang w:eastAsia="ru-RU"/>
        </w:rPr>
        <w:drawing>
          <wp:anchor distT="0" distB="0" distL="114300" distR="114300" simplePos="0" relativeHeight="251666432" behindDoc="1" locked="0" layoutInCell="1" allowOverlap="1">
            <wp:simplePos x="0" y="0"/>
            <wp:positionH relativeFrom="column">
              <wp:posOffset>-112395</wp:posOffset>
            </wp:positionH>
            <wp:positionV relativeFrom="paragraph">
              <wp:posOffset>-810895</wp:posOffset>
            </wp:positionV>
            <wp:extent cx="1109980" cy="1560830"/>
            <wp:effectExtent l="38100" t="19050" r="13970" b="20320"/>
            <wp:wrapTight wrapText="bothSides">
              <wp:wrapPolygon edited="0">
                <wp:start x="-741" y="-264"/>
                <wp:lineTo x="-741" y="21881"/>
                <wp:lineTo x="21872" y="21881"/>
                <wp:lineTo x="21872" y="-264"/>
                <wp:lineTo x="-741" y="-264"/>
              </wp:wrapPolygon>
            </wp:wrapTight>
            <wp:docPr id="1" name="Рисунок 1" descr="E:\клодт\Фаддей Горецкий Портрет скульптора Петра Карловича Клодта. 185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лодт\Фаддей Горецкий Портрет скульптора Петра Карловича Клодта. 1850 г..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109980" cy="1560830"/>
                    </a:xfrm>
                    <a:prstGeom prst="rect">
                      <a:avLst/>
                    </a:prstGeom>
                    <a:noFill/>
                    <a:ln w="1270">
                      <a:solidFill>
                        <a:srgbClr val="361B00"/>
                      </a:solidFill>
                    </a:ln>
                  </pic:spPr>
                </pic:pic>
              </a:graphicData>
            </a:graphic>
          </wp:anchor>
        </w:drawing>
      </w:r>
    </w:p>
    <w:p w:rsidR="00282219" w:rsidRPr="003B3465" w:rsidRDefault="00282219" w:rsidP="005A20EF">
      <w:pPr>
        <w:shd w:val="clear" w:color="auto" w:fill="FFFFFF"/>
        <w:spacing w:after="0" w:line="240" w:lineRule="auto"/>
        <w:jc w:val="right"/>
        <w:rPr>
          <w:rFonts w:ascii="Calibri" w:eastAsia="Times New Roman" w:hAnsi="Calibri" w:cs="Arial"/>
          <w:i/>
          <w:color w:val="000000"/>
          <w:szCs w:val="23"/>
          <w:lang w:eastAsia="ru-RU"/>
        </w:rPr>
      </w:pPr>
      <w:r w:rsidRPr="003B3465">
        <w:rPr>
          <w:rFonts w:ascii="Calibri" w:eastAsia="Times New Roman" w:hAnsi="Calibri" w:cs="Arial"/>
          <w:b/>
          <w:i/>
          <w:color w:val="000000"/>
          <w:szCs w:val="23"/>
          <w:lang w:eastAsia="ru-RU"/>
        </w:rPr>
        <w:t>Из рук атлетов рвут уздцы,</w:t>
      </w:r>
      <w:r w:rsidRPr="003B3465">
        <w:rPr>
          <w:rFonts w:ascii="Calibri" w:eastAsia="Times New Roman" w:hAnsi="Calibri" w:cs="Arial"/>
          <w:b/>
          <w:i/>
          <w:color w:val="000000"/>
          <w:szCs w:val="23"/>
          <w:lang w:eastAsia="ru-RU"/>
        </w:rPr>
        <w:br/>
        <w:t>С гранита рвутся на свободу -</w:t>
      </w:r>
      <w:r w:rsidRPr="003B3465">
        <w:rPr>
          <w:rFonts w:ascii="Calibri" w:eastAsia="Times New Roman" w:hAnsi="Calibri" w:cs="Arial"/>
          <w:b/>
          <w:i/>
          <w:color w:val="000000"/>
          <w:szCs w:val="23"/>
          <w:lang w:eastAsia="ru-RU"/>
        </w:rPr>
        <w:br/>
        <w:t>Но крепко держат молодцы,</w:t>
      </w:r>
      <w:r w:rsidRPr="003B3465">
        <w:rPr>
          <w:rFonts w:ascii="Calibri" w:eastAsia="Times New Roman" w:hAnsi="Calibri" w:cs="Arial"/>
          <w:b/>
          <w:i/>
          <w:color w:val="000000"/>
          <w:szCs w:val="23"/>
          <w:lang w:eastAsia="ru-RU"/>
        </w:rPr>
        <w:br/>
        <w:t>И не дадут сорваться в воду.</w:t>
      </w:r>
    </w:p>
    <w:p w:rsidR="00E46102" w:rsidRPr="005A20EF" w:rsidRDefault="00AA76E0" w:rsidP="005A20EF">
      <w:pPr>
        <w:spacing w:after="0" w:line="240" w:lineRule="auto"/>
        <w:ind w:right="140"/>
        <w:jc w:val="right"/>
        <w:rPr>
          <w:rFonts w:ascii="Calibri" w:eastAsia="Times New Roman" w:hAnsi="Calibri" w:cs="Times New Roman"/>
          <w:b/>
          <w:i/>
          <w:color w:val="361B00"/>
          <w:sz w:val="24"/>
          <w:szCs w:val="24"/>
          <w:lang w:eastAsia="ru-RU"/>
        </w:rPr>
      </w:pPr>
      <w:r>
        <w:rPr>
          <w:noProof/>
          <w:lang w:eastAsia="ru-RU"/>
        </w:rPr>
        <w:pict>
          <v:shape id="Поле 2" o:spid="_x0000_s1027" type="#_x0000_t202" style="position:absolute;left:0;text-align:left;margin-left:-103.8pt;margin-top:3.75pt;width:117.9pt;height:36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a41gIAAKUFAAAOAAAAZHJzL2Uyb0RvYy54bWysVM1u2zAMvg/YOwi6r85f19aoU2QtMgzo&#10;2mLt0LMiy7EAWdIoJnH3MnuKnQbsGfJIo2Qnzbqdhl1siqQ+8ecjzy/axrC1gqCdLfjwaMCZstKV&#10;2i4L/vlh/uaUs4DClsI4qwr+pAK/mL5+db7xuRq52plSASMQG/KNL3iN6PMsC7JWjQhHzitLxspB&#10;I5COsMxKEBtCb0w2GgzeZhsHpQcnVQikveqMfJrwq0pJvK2qoJCZglNsmL6Qvov4zabnIl+C8LWW&#10;fRjiH6JohLb06B7qSqBgK9B/QDVagguuwiPpmsxVlZYq5UDZDAcvsrmvhVcpFypO8Psyhf8HK2/W&#10;d8B0WfARZ1Y01KLtt+3P7Y/tdzaK1dn4kJPTvSc3bN+5lrq80wdSxqTbCpr4p3QY2anOT/vaqhaZ&#10;jJcmZyfjMZkk2SbHJ9S8CJM93/YQ8L1yDYtCwYF6l0oq1tcBO9edS3zMurk2JvXP2N8UhNlpVCJA&#10;fzsm0gUcJWwXbUp7n8zClU+UI7iOI8HLuaZArkXAOwFECoqdiI639KmM2xTc9RJntYOvf9NHf+oV&#10;WTnbEMkKHr6sBCjOzAdLXTwbTiaRlemQisIZHFoWhxa7ai4d8XhII+VlEukyoNmJFbjmkeZhFl8l&#10;k7CS3i447sRL7KhP8yTVbJaciIde4LW99zJCx0rGMj+0jwJ83wukLt64HR1F/qIlnW/Xg9kKXaVj&#10;v0QepLJqXEZRErVA9HAOsHb90M3BWezG0OhljZ/0koGm5RGHhLNSx/hNCotaw4zoUqNtkqIHtY7/&#10;jh47gESrg8eDH5dM0jtuBY/E9OMJkS/F8lGgAi2oqLRfMM6ayBdqrcwDowb3jnXBj49PT/srBReA&#10;V0q6Luge9tJAlzHtLUUHto6gQlIFcJRgUVvstET9PfnToosXUsyHYMTiGDfpI187dvYH2gXJvS9h&#10;XDaH5+T1vF2nvwAAAP//AwBQSwMEFAAGAAgAAAAhAE+dwIrfAAAACgEAAA8AAABkcnMvZG93bnJl&#10;di54bWxMj8FOwzAMhu9IvENkJG5bso5RWppOCMQVtMEmcfMar61onKrJ1vL2ZCc4WZY//f7+Yj3Z&#10;Tpxp8K1jDYu5AkFcOdNyreHz43X2AMIHZIOdY9LwQx7W5fVVgblxI2/ovA21iCHsc9TQhNDnUvqq&#10;IYt+7nrieDu6wWKI61BLM+AYw20nE6XupcWW44cGe3puqPrenqyG3dvxa3+n3usXu+pHNynJNpNa&#10;395MT48gAk3hD4aLflSHMjod3ImNF52GWZIky8hqyLIUxIVYrkAc4kwXKciykP8rlL8AAAD//wMA&#10;UEsBAi0AFAAGAAgAAAAhALaDOJL+AAAA4QEAABMAAAAAAAAAAAAAAAAAAAAAAFtDb250ZW50X1R5&#10;cGVzXS54bWxQSwECLQAUAAYACAAAACEAOP0h/9YAAACUAQAACwAAAAAAAAAAAAAAAAAvAQAAX3Jl&#10;bHMvLnJlbHNQSwECLQAUAAYACAAAACEArgGGuNYCAAClBQAADgAAAAAAAAAAAAAAAAAuAgAAZHJz&#10;L2Uyb0RvYy54bWxQSwECLQAUAAYACAAAACEAT53Ait8AAAAKAQAADwAAAAAAAAAAAAAAAAAwBQAA&#10;ZHJzL2Rvd25yZXYueG1sUEsFBgAAAAAEAAQA8wAAADwGAAAAAA==&#10;" filled="f" stroked="f">
            <v:textbox>
              <w:txbxContent>
                <w:p w:rsidR="003F5E60" w:rsidRDefault="00A052B9" w:rsidP="003F5E60">
                  <w:pPr>
                    <w:spacing w:after="0" w:line="192" w:lineRule="auto"/>
                    <w:ind w:right="57"/>
                    <w:jc w:val="center"/>
                    <w:rPr>
                      <w:rFonts w:cs="Times New Roman"/>
                      <w:b/>
                      <w:color w:val="421704"/>
                      <w:sz w:val="20"/>
                      <w:szCs w:val="24"/>
                    </w:rPr>
                  </w:pPr>
                  <w:r w:rsidRPr="003F5E60">
                    <w:rPr>
                      <w:rFonts w:cs="Times New Roman"/>
                      <w:b/>
                      <w:color w:val="421704"/>
                      <w:sz w:val="20"/>
                      <w:szCs w:val="24"/>
                    </w:rPr>
                    <w:t>Ф. Горецкий</w:t>
                  </w:r>
                </w:p>
                <w:p w:rsidR="003F5E60" w:rsidRDefault="00A052B9" w:rsidP="003F5E60">
                  <w:pPr>
                    <w:spacing w:after="0" w:line="192" w:lineRule="auto"/>
                    <w:ind w:right="57"/>
                    <w:jc w:val="center"/>
                    <w:rPr>
                      <w:rFonts w:cs="Times New Roman"/>
                      <w:b/>
                      <w:color w:val="421704"/>
                      <w:sz w:val="20"/>
                      <w:szCs w:val="24"/>
                    </w:rPr>
                  </w:pPr>
                  <w:r w:rsidRPr="003F5E60">
                    <w:rPr>
                      <w:rFonts w:cs="Times New Roman"/>
                      <w:b/>
                      <w:color w:val="421704"/>
                      <w:sz w:val="20"/>
                      <w:szCs w:val="24"/>
                    </w:rPr>
                    <w:t xml:space="preserve">Портрет скульптора </w:t>
                  </w:r>
                </w:p>
                <w:p w:rsidR="00A052B9" w:rsidRPr="003F5E60" w:rsidRDefault="00A052B9" w:rsidP="003F5E60">
                  <w:pPr>
                    <w:spacing w:after="0" w:line="192" w:lineRule="auto"/>
                    <w:ind w:right="57"/>
                    <w:jc w:val="center"/>
                    <w:rPr>
                      <w:rFonts w:ascii="Candara" w:eastAsia="Times New Roman" w:hAnsi="Candara" w:cs="Times New Roman"/>
                      <w:b/>
                      <w:bCs/>
                      <w:i/>
                      <w:color w:val="421704"/>
                      <w:sz w:val="32"/>
                      <w:szCs w:val="24"/>
                      <w:lang w:eastAsia="ru-RU"/>
                    </w:rPr>
                  </w:pPr>
                  <w:r w:rsidRPr="003F5E60">
                    <w:rPr>
                      <w:rFonts w:cs="Times New Roman"/>
                      <w:b/>
                      <w:color w:val="421704"/>
                      <w:sz w:val="20"/>
                      <w:szCs w:val="24"/>
                    </w:rPr>
                    <w:t xml:space="preserve">П. К. </w:t>
                  </w:r>
                  <w:proofErr w:type="spellStart"/>
                  <w:r w:rsidRPr="003F5E60">
                    <w:rPr>
                      <w:rFonts w:cs="Times New Roman"/>
                      <w:b/>
                      <w:color w:val="421704"/>
                      <w:sz w:val="20"/>
                      <w:szCs w:val="24"/>
                    </w:rPr>
                    <w:t>Клодта</w:t>
                  </w:r>
                  <w:proofErr w:type="spellEnd"/>
                  <w:r w:rsidRPr="003F5E60">
                    <w:rPr>
                      <w:rFonts w:cs="Times New Roman"/>
                      <w:b/>
                      <w:color w:val="421704"/>
                      <w:sz w:val="20"/>
                      <w:szCs w:val="24"/>
                    </w:rPr>
                    <w:t>. 1850 г.</w:t>
                  </w:r>
                </w:p>
              </w:txbxContent>
            </v:textbox>
            <w10:wrap type="tight"/>
          </v:shape>
        </w:pict>
      </w:r>
      <w:r w:rsidR="00282219" w:rsidRPr="005A20EF">
        <w:rPr>
          <w:rFonts w:ascii="Calibri" w:hAnsi="Calibri" w:cs="Arial"/>
          <w:i/>
        </w:rPr>
        <w:t xml:space="preserve">         Валерий </w:t>
      </w:r>
      <w:proofErr w:type="spellStart"/>
      <w:r w:rsidR="00282219" w:rsidRPr="005A20EF">
        <w:rPr>
          <w:rFonts w:ascii="Calibri" w:hAnsi="Calibri" w:cs="Arial"/>
          <w:i/>
        </w:rPr>
        <w:t>Недюдин</w:t>
      </w:r>
      <w:proofErr w:type="spellEnd"/>
    </w:p>
    <w:p w:rsidR="00E46102" w:rsidRDefault="00E46102" w:rsidP="008B2780">
      <w:pPr>
        <w:spacing w:after="0" w:line="240" w:lineRule="auto"/>
        <w:ind w:right="140"/>
        <w:rPr>
          <w:rFonts w:ascii="Candara" w:eastAsia="Times New Roman" w:hAnsi="Candara" w:cs="Times New Roman"/>
          <w:b/>
          <w:color w:val="361B00"/>
          <w:sz w:val="32"/>
          <w:szCs w:val="24"/>
          <w:lang w:eastAsia="ru-RU"/>
        </w:rPr>
      </w:pPr>
    </w:p>
    <w:p w:rsidR="00477962" w:rsidRPr="00477962" w:rsidRDefault="00477962" w:rsidP="008B2780">
      <w:pPr>
        <w:spacing w:after="0" w:line="240" w:lineRule="auto"/>
        <w:ind w:right="140"/>
        <w:rPr>
          <w:rFonts w:ascii="Candara" w:eastAsia="Times New Roman" w:hAnsi="Candara" w:cs="Times New Roman"/>
          <w:b/>
          <w:color w:val="361B00"/>
          <w:sz w:val="20"/>
          <w:szCs w:val="24"/>
          <w:lang w:eastAsia="ru-RU"/>
        </w:rPr>
      </w:pPr>
    </w:p>
    <w:p w:rsidR="007813CC" w:rsidRPr="003F5E60" w:rsidRDefault="009A3AE5"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671552" behindDoc="1" locked="0" layoutInCell="1" allowOverlap="1">
            <wp:simplePos x="0" y="0"/>
            <wp:positionH relativeFrom="column">
              <wp:posOffset>3669665</wp:posOffset>
            </wp:positionH>
            <wp:positionV relativeFrom="paragraph">
              <wp:posOffset>452120</wp:posOffset>
            </wp:positionV>
            <wp:extent cx="1197610" cy="1222375"/>
            <wp:effectExtent l="19050" t="19050" r="21590" b="15875"/>
            <wp:wrapTight wrapText="bothSides">
              <wp:wrapPolygon edited="0">
                <wp:start x="-344" y="-337"/>
                <wp:lineTo x="-344" y="21544"/>
                <wp:lineTo x="21646" y="21544"/>
                <wp:lineTo x="21646" y="-337"/>
                <wp:lineTo x="-344" y="-337"/>
              </wp:wrapPolygon>
            </wp:wrapTight>
            <wp:docPr id="3" name="Рисунок 3" descr="E:\клодт\Герб баронского рода Клодт фон Юргенс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лодт\Герб баронского рода Клодт фон Юргенсбург.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757" t="6937" r="11606" b="7513"/>
                    <a:stretch/>
                  </pic:blipFill>
                  <pic:spPr bwMode="auto">
                    <a:xfrm>
                      <a:off x="0" y="0"/>
                      <a:ext cx="1197610" cy="122237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Многие иностранные граждане, жившие в России, внесли свой вклад в развитие русской культуры. Есть среди них фигур</w:t>
      </w:r>
      <w:r w:rsidR="00BC5B2B">
        <w:rPr>
          <w:rFonts w:cs="Times New Roman"/>
          <w:szCs w:val="24"/>
        </w:rPr>
        <w:t>ы</w:t>
      </w:r>
      <w:r w:rsidR="007813CC" w:rsidRPr="007813CC">
        <w:rPr>
          <w:rFonts w:cs="Times New Roman"/>
          <w:szCs w:val="24"/>
        </w:rPr>
        <w:t xml:space="preserve"> всеобъемлющ</w:t>
      </w:r>
      <w:r w:rsidR="00BC5B2B">
        <w:rPr>
          <w:rFonts w:cs="Times New Roman"/>
          <w:szCs w:val="24"/>
        </w:rPr>
        <w:t>ие</w:t>
      </w:r>
      <w:r w:rsidR="007813CC" w:rsidRPr="007813CC">
        <w:rPr>
          <w:rFonts w:cs="Times New Roman"/>
          <w:szCs w:val="24"/>
        </w:rPr>
        <w:t xml:space="preserve"> - творения коей известны практически всем. Одним из них является русский скульптор немец Петр Карлович </w:t>
      </w:r>
      <w:proofErr w:type="spellStart"/>
      <w:r w:rsidR="007813CC" w:rsidRPr="007813CC">
        <w:rPr>
          <w:rFonts w:cs="Times New Roman"/>
          <w:szCs w:val="24"/>
        </w:rPr>
        <w:t>Клодт</w:t>
      </w:r>
      <w:proofErr w:type="spellEnd"/>
      <w:r w:rsidR="007813CC" w:rsidRPr="007813CC">
        <w:rPr>
          <w:rFonts w:cs="Times New Roman"/>
          <w:szCs w:val="24"/>
        </w:rPr>
        <w:t>.</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Его история подтверждает общеизвестную истину: те, кто настойчиво стремится к цели - непременно добиваются успеха. </w:t>
      </w:r>
    </w:p>
    <w:p w:rsidR="007813CC" w:rsidRPr="007813CC" w:rsidRDefault="00AA76E0" w:rsidP="003B3465">
      <w:pPr>
        <w:spacing w:after="0" w:line="216" w:lineRule="auto"/>
        <w:ind w:firstLine="426"/>
        <w:rPr>
          <w:rFonts w:cs="Times New Roman"/>
          <w:szCs w:val="24"/>
        </w:rPr>
      </w:pPr>
      <w:r>
        <w:rPr>
          <w:noProof/>
          <w:lang w:eastAsia="ru-RU"/>
        </w:rPr>
        <w:pict>
          <v:shape id="Поле 4" o:spid="_x0000_s1028" type="#_x0000_t202" style="position:absolute;left:0;text-align:left;margin-left:292.05pt;margin-top:48.5pt;width:94.6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9E2wIAAKUFAAAOAAAAZHJzL2Uyb0RvYy54bWysVMFu2zAMvQ/YPwi6r04yZ0uNOkXWosOA&#10;ri3WDj0rshwLkCWNYhJ3P7Ov2GnAviGfNEp22qzbadjFlkiKfCQfeXLatYZtFATtbMnHRyPOlJWu&#10;0nZV8s93F69mnAUUthLGWVXyBxX46fzli5OtL9TENc5UChg5saHY+pI3iL7IsiAb1Ypw5LyypKwd&#10;tALpCqusArEl763JJqPRm2zroPLgpAqBpOe9ks+T/7pWEq/rOihkpuSEDdMX0ncZv9n8RBQrEL7R&#10;coAh/gFFK7SloI+uzgUKtgb9h6tWS3DB1XgkXZu5utZSpRwom/HoWTa3jfAq5ULFCf6xTOH/uZVX&#10;mxtguip5zpkVLbVo9233c/dj953lsTpbHwoyuvVkht0711GX9/JAwph0V0Mb/5QOIz3V+eGxtqpD&#10;JuMjyi+fkEqSLp/Njqep+NnTaw8B3yvXsngoOVDvUknF5jIgISHTvUkMZt2FNib1z9jfBGTYS1Qi&#10;wPA6JtIDjifsll1Ke7JPZumqB8oRXM+R4OWFJiCXIuCNACIFYSei4zV9auO2JXfDibPGwde/yaM9&#10;9Yq0nG2JZCUPX9YCFGfmg6UuHo/zPLIyXfLp21gfONQsDzV23Z454vGYRsrLdIz2aPbHGlx7T/Ow&#10;iFFJJayk2CXH/fEMe+rTPEm1WCQj4qEXeGlvvYyuYyVjme+6ewF+6AVSF6/cno6ieNaS3rbvwWKN&#10;rtaxX6IIUln1uopHSdQCMbhzgI0bhu4CnMV+DI1eNfhJrxhoWh5xSDirdMRvEixqDTOiT422SUIP&#10;ahP/PT32DhJXDoIH/7pikuK4NdyXfDLNR1SdmOVHgQq0oKLSfsE4a6JYqo0yd4waPBg2JZ9OZ7Ph&#10;SckF4LmSrgc9uD0z0GdMe0vRhW2iUyGpAjhJblFb7KW0tyh+DzktuvggYT50RiyOuEke+dqzc7jQ&#10;LkjmQwnjsjm8J6un7Tr/BQAA//8DAFBLAwQUAAYACAAAACEALBXW8N4AAAAKAQAADwAAAGRycy9k&#10;b3ducmV2LnhtbEyPQU/CQBCF7yT8h82YeINdpFio3RKj8aoRlYTb0h3ahu5s011o/feOJz1O5st7&#10;38u3o2vFFfvQeNKwmCsQSKW3DVUaPj9eZmsQIRqypvWEGr4xwLaYTnKTWT/QO153sRIcQiEzGuoY&#10;u0zKUNboTJj7Dol/J987E/nsK2l7M3C4a+WdUvfSmYa4oTYdPtVYnncXp+Hr9XTYJ+qtenarbvCj&#10;kuQ2Uuvbm/HxAUTEMf7B8KvP6lCw09FfyAbRalitkwWjGjYpb2IgTZdLEEcm00SBLHL5f0LxAwAA&#10;//8DAFBLAQItABQABgAIAAAAIQC2gziS/gAAAOEBAAATAAAAAAAAAAAAAAAAAAAAAABbQ29udGVu&#10;dF9UeXBlc10ueG1sUEsBAi0AFAAGAAgAAAAhADj9If/WAAAAlAEAAAsAAAAAAAAAAAAAAAAALwEA&#10;AF9yZWxzLy5yZWxzUEsBAi0AFAAGAAgAAAAhAGfsv0TbAgAApQUAAA4AAAAAAAAAAAAAAAAALgIA&#10;AGRycy9lMm9Eb2MueG1sUEsBAi0AFAAGAAgAAAAhACwV1vDeAAAACgEAAA8AAAAAAAAAAAAAAAAA&#10;NQUAAGRycy9kb3ducmV2LnhtbFBLBQYAAAAABAAEAPMAAABABgAAAAA=&#10;" filled="f" stroked="f">
            <v:textbox>
              <w:txbxContent>
                <w:p w:rsidR="009A3AE5" w:rsidRPr="003F5E60" w:rsidRDefault="009A3AE5" w:rsidP="009A3AE5">
                  <w:pPr>
                    <w:spacing w:after="0" w:line="192" w:lineRule="auto"/>
                    <w:ind w:right="57"/>
                    <w:jc w:val="center"/>
                    <w:rPr>
                      <w:rFonts w:ascii="Candara" w:eastAsia="Times New Roman" w:hAnsi="Candara" w:cs="Times New Roman"/>
                      <w:b/>
                      <w:bCs/>
                      <w:i/>
                      <w:color w:val="421704"/>
                      <w:sz w:val="32"/>
                      <w:szCs w:val="24"/>
                      <w:lang w:eastAsia="ru-RU"/>
                    </w:rPr>
                  </w:pPr>
                  <w:r w:rsidRPr="009A3AE5">
                    <w:rPr>
                      <w:rFonts w:cs="Times New Roman"/>
                      <w:b/>
                      <w:color w:val="421704"/>
                      <w:sz w:val="20"/>
                      <w:szCs w:val="24"/>
                    </w:rPr>
                    <w:t xml:space="preserve">Герб баронского рода </w:t>
                  </w:r>
                  <w:proofErr w:type="spellStart"/>
                  <w:r w:rsidRPr="009A3AE5">
                    <w:rPr>
                      <w:rFonts w:cs="Times New Roman"/>
                      <w:b/>
                      <w:color w:val="421704"/>
                      <w:sz w:val="20"/>
                      <w:szCs w:val="24"/>
                    </w:rPr>
                    <w:t>Клодт</w:t>
                  </w:r>
                  <w:proofErr w:type="spellEnd"/>
                  <w:r w:rsidRPr="009A3AE5">
                    <w:rPr>
                      <w:rFonts w:cs="Times New Roman"/>
                      <w:b/>
                      <w:color w:val="421704"/>
                      <w:sz w:val="20"/>
                      <w:szCs w:val="24"/>
                    </w:rPr>
                    <w:t xml:space="preserve"> фон </w:t>
                  </w:r>
                  <w:proofErr w:type="spellStart"/>
                  <w:r w:rsidRPr="009A3AE5">
                    <w:rPr>
                      <w:rFonts w:cs="Times New Roman"/>
                      <w:b/>
                      <w:color w:val="421704"/>
                      <w:sz w:val="20"/>
                      <w:szCs w:val="24"/>
                    </w:rPr>
                    <w:t>Юргенсбург</w:t>
                  </w:r>
                  <w:proofErr w:type="spellEnd"/>
                </w:p>
              </w:txbxContent>
            </v:textbox>
            <w10:wrap type="square"/>
          </v:shape>
        </w:pict>
      </w:r>
      <w:r w:rsidR="007813CC" w:rsidRPr="007813CC">
        <w:rPr>
          <w:rFonts w:cs="Times New Roman"/>
          <w:szCs w:val="24"/>
        </w:rPr>
        <w:t xml:space="preserve">Барон Пётр Карлович </w:t>
      </w:r>
      <w:proofErr w:type="spellStart"/>
      <w:r w:rsidR="007813CC" w:rsidRPr="007813CC">
        <w:rPr>
          <w:rFonts w:cs="Times New Roman"/>
          <w:szCs w:val="24"/>
        </w:rPr>
        <w:t>Клодт</w:t>
      </w:r>
      <w:proofErr w:type="spellEnd"/>
      <w:r w:rsidR="007813CC" w:rsidRPr="007813CC">
        <w:rPr>
          <w:rFonts w:cs="Times New Roman"/>
          <w:szCs w:val="24"/>
        </w:rPr>
        <w:t xml:space="preserve"> (</w:t>
      </w:r>
      <w:proofErr w:type="gramStart"/>
      <w:r w:rsidR="007813CC" w:rsidRPr="007813CC">
        <w:rPr>
          <w:rFonts w:cs="Times New Roman"/>
          <w:szCs w:val="24"/>
        </w:rPr>
        <w:t>нем</w:t>
      </w:r>
      <w:proofErr w:type="gramEnd"/>
      <w:r w:rsidR="007813CC" w:rsidRPr="007813CC">
        <w:rPr>
          <w:rFonts w:cs="Times New Roman"/>
          <w:szCs w:val="24"/>
        </w:rPr>
        <w:t xml:space="preserve">. Peter Jakob Clodt von Jürgensburg; 1805-1867) - русский скульптор из баронской семьи Клодт фон Юргенсбург. Академик и заслуженный профессор Императорской Академии художеств. Действительный статский советник. </w:t>
      </w:r>
    </w:p>
    <w:p w:rsidR="007813CC" w:rsidRPr="007813CC" w:rsidRDefault="00EA35DC"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672576" behindDoc="1" locked="0" layoutInCell="1" allowOverlap="1">
            <wp:simplePos x="0" y="0"/>
            <wp:positionH relativeFrom="column">
              <wp:posOffset>-64135</wp:posOffset>
            </wp:positionH>
            <wp:positionV relativeFrom="paragraph">
              <wp:posOffset>537210</wp:posOffset>
            </wp:positionV>
            <wp:extent cx="1164590" cy="1424305"/>
            <wp:effectExtent l="19050" t="19050" r="16510" b="23495"/>
            <wp:wrapTight wrapText="bothSides">
              <wp:wrapPolygon edited="0">
                <wp:start x="-353" y="-289"/>
                <wp:lineTo x="-353" y="21667"/>
                <wp:lineTo x="21553" y="21667"/>
                <wp:lineTo x="21553" y="-289"/>
                <wp:lineTo x="-353" y="-289"/>
              </wp:wrapPolygon>
            </wp:wrapTight>
            <wp:docPr id="10" name="Рисунок 10" descr="E:\клодт\Дж.Доу Карл Федорович (Карл Густав) Клодт фон Юргенсбург 2-й 1819-24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лодт\Дж.Доу Карл Федорович (Карл Густав) Клодт фон Юргенсбург 2-й 1819-24 гг..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68" t="14828" r="19210" b="6655"/>
                    <a:stretch/>
                  </pic:blipFill>
                  <pic:spPr bwMode="auto">
                    <a:xfrm>
                      <a:off x="0" y="0"/>
                      <a:ext cx="1164590" cy="142430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Предки Петра Карловича </w:t>
      </w:r>
      <w:proofErr w:type="spellStart"/>
      <w:r w:rsidR="007813CC" w:rsidRPr="007813CC">
        <w:rPr>
          <w:rFonts w:cs="Times New Roman"/>
          <w:szCs w:val="24"/>
        </w:rPr>
        <w:t>Клодта</w:t>
      </w:r>
      <w:proofErr w:type="spellEnd"/>
      <w:r w:rsidR="007813CC" w:rsidRPr="007813CC">
        <w:rPr>
          <w:rFonts w:cs="Times New Roman"/>
          <w:szCs w:val="24"/>
        </w:rPr>
        <w:t xml:space="preserve"> владели замками в Курляндии. Позже имущество за долги отошло государству, а бароны фон Юргенсбург перебрались в Россию. Его прапрадед был одним из известных деятелей Северной войны, был генерал-майором шведской армии. Отец скульптора Карл Фёдорович </w:t>
      </w:r>
      <w:proofErr w:type="spellStart"/>
      <w:r w:rsidR="007813CC" w:rsidRPr="007813CC">
        <w:rPr>
          <w:rFonts w:cs="Times New Roman"/>
          <w:szCs w:val="24"/>
        </w:rPr>
        <w:t>Клодт</w:t>
      </w:r>
      <w:proofErr w:type="spellEnd"/>
      <w:r w:rsidR="007813CC" w:rsidRPr="007813CC">
        <w:rPr>
          <w:rFonts w:cs="Times New Roman"/>
          <w:szCs w:val="24"/>
        </w:rPr>
        <w:t> фон </w:t>
      </w:r>
      <w:proofErr w:type="spellStart"/>
      <w:r w:rsidR="007813CC" w:rsidRPr="007813CC">
        <w:rPr>
          <w:rFonts w:cs="Times New Roman"/>
          <w:szCs w:val="24"/>
        </w:rPr>
        <w:t>Юргенсбург</w:t>
      </w:r>
      <w:proofErr w:type="spellEnd"/>
      <w:r w:rsidR="007813CC" w:rsidRPr="007813CC">
        <w:rPr>
          <w:rFonts w:cs="Times New Roman"/>
          <w:szCs w:val="24"/>
        </w:rPr>
        <w:t xml:space="preserve"> был боевым генералом, воевал в Отечественной войне 1812 года. Портрет прославленного генерала занимает достойное место в галерее Зимнего дворца. </w:t>
      </w:r>
    </w:p>
    <w:p w:rsidR="007813CC" w:rsidRPr="007813CC" w:rsidRDefault="00AA76E0" w:rsidP="003B3465">
      <w:pPr>
        <w:spacing w:after="0" w:line="216" w:lineRule="auto"/>
        <w:ind w:firstLine="426"/>
        <w:rPr>
          <w:rFonts w:cs="Times New Roman"/>
          <w:szCs w:val="24"/>
        </w:rPr>
      </w:pPr>
      <w:r>
        <w:rPr>
          <w:noProof/>
          <w:lang w:eastAsia="ru-RU"/>
        </w:rPr>
        <w:pict>
          <v:shape id="Поле 11" o:spid="_x0000_s1029" type="#_x0000_t202" style="position:absolute;left:0;text-align:left;margin-left:-101.15pt;margin-top:46.7pt;width:94.6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G/1wIAAKcFAAAOAAAAZHJzL2Uyb0RvYy54bWysVM1uEzEQviPxDpbvND9Noay6qUKrIKTS&#10;VrSoZ8frzVratc3YSba8DE/BCYlnyCPx2btJQ+GEuOzaM+PPM/N9nrPztqnZWpHX1uR8dDTkTBlp&#10;C22WOf98P391ypkPwhSitkbl/FF5fj59+eJs4zI1tpWtC0UMIMZnG5fzKgSXDQZeVqoR/sg6ZeAs&#10;LTUiYEvLQUFiA/SmHoyHw9eDjaXCkZXKe1gvOyefJvyyVDLclKVXgdU5R24hfSl9F/E7mJ6JbEnC&#10;VVr2aYh/yKIR2uDSPdSlCIKtSP8B1WhJ1tsyHEnbDGxZaqlSDahmNHxWzV0lnEq1oDne7dvk/x+s&#10;vF7fEtMFuBtxZkQDjrbftj+3P7bfGUzoz8b5DGF3DoGhfWdbxO7sHsZYdltSE/8oiMGPTj/uu6va&#10;wGQ8hAonY7gkfJOTN6AvwgyeTjvy4b2yDYuLnBPYS00V6ysfutBdSLzM2Lmu68RgbX4zALOzqCSB&#10;/nQspEs4rkK7aFPhx7tiFrZ4RI1kO5V4J+caiVwJH24FQRbIHVIPN/iUtd3k3PYrzipLX/9mj/Fg&#10;C17ONpBZzv2XlSDFWf3BgMe3o8kk6jJtUlM4o0PP4tBjVs2FhZJBFbJLSxymUO+WJdnmAS9iFm+F&#10;SxiJu3MedsuL0IkfL0qq2SwFQYlOhCtz52SEjp2Mbb5vHwS5nosAFq/tTpAie0ZJF9txMFsFW+rI&#10;l8i8VEYdF3EpoS0SPZylUNn+2c3JmhA5AGl6WYVPeslIY3zEZ8JZoWP+dUoL1LBadKVhnqTsSa3j&#10;v5PHDiDJ6uBy744LJnGPXdFDzscnE4gv5fJRBEVaoKmYMCG+NpEt1FrV9wwE94FVzk9OTk/7IzkX&#10;FC6VtF3SPexFTV3FmFwKG7aOoEKiA2GcYIM2obNC+nvxp1EXD6ScD8Gg4pg37FGvnTr7DaZBCu9b&#10;GMfN4T5FPc3X6S8AAAD//wMAUEsDBBQABgAIAAAAIQBwTWuN3wAAAAsBAAAPAAAAZHJzL2Rvd25y&#10;ZXYueG1sTI/LTsMwEEX3SPyDNUjsUjuPVjTEqRCILYjykNi58TSJiMdR7Dbh7xlWsBzdo3vPVLvF&#10;DeKMU+g9aUhXCgRS421PrYa318fkBkSIhqwZPKGGbwywqy8vKlNaP9MLnvexFVxCoTQauhjHUsrQ&#10;dOhMWPkRibOjn5yJfE6ttJOZudwNMlNqI53piRc6M+J9h83X/uQ0vD8dPz8K9dw+uPU4+0VJclup&#10;9fXVcncLIuIS/2D41Wd1qNnp4E9kgxg0JJnKcmY1bPMCBBNJmqcgDoxu1gXIupL/f6h/AAAA//8D&#10;AFBLAQItABQABgAIAAAAIQC2gziS/gAAAOEBAAATAAAAAAAAAAAAAAAAAAAAAABbQ29udGVudF9U&#10;eXBlc10ueG1sUEsBAi0AFAAGAAgAAAAhADj9If/WAAAAlAEAAAsAAAAAAAAAAAAAAAAALwEAAF9y&#10;ZWxzLy5yZWxzUEsBAi0AFAAGAAgAAAAhALShQb/XAgAApwUAAA4AAAAAAAAAAAAAAAAALgIAAGRy&#10;cy9lMm9Eb2MueG1sUEsBAi0AFAAGAAgAAAAhAHBNa43fAAAACwEAAA8AAAAAAAAAAAAAAAAAMQUA&#10;AGRycy9kb3ducmV2LnhtbFBLBQYAAAAABAAEAPMAAAA9BgAAAAA=&#10;" filled="f" stroked="f">
            <v:textbox>
              <w:txbxContent>
                <w:p w:rsidR="002A0DF4" w:rsidRDefault="00EA35DC" w:rsidP="00EA35DC">
                  <w:pPr>
                    <w:spacing w:after="0" w:line="192" w:lineRule="auto"/>
                    <w:ind w:right="57"/>
                    <w:jc w:val="center"/>
                    <w:rPr>
                      <w:rFonts w:cs="Times New Roman"/>
                      <w:b/>
                      <w:color w:val="421704"/>
                      <w:sz w:val="20"/>
                      <w:szCs w:val="24"/>
                    </w:rPr>
                  </w:pPr>
                  <w:proofErr w:type="spellStart"/>
                  <w:r w:rsidRPr="00EA35DC">
                    <w:rPr>
                      <w:rFonts w:cs="Times New Roman"/>
                      <w:b/>
                      <w:color w:val="421704"/>
                      <w:sz w:val="20"/>
                      <w:szCs w:val="24"/>
                    </w:rPr>
                    <w:t>Дж</w:t>
                  </w:r>
                  <w:proofErr w:type="gramStart"/>
                  <w:r w:rsidRPr="00EA35DC">
                    <w:rPr>
                      <w:rFonts w:cs="Times New Roman"/>
                      <w:b/>
                      <w:color w:val="421704"/>
                      <w:sz w:val="20"/>
                      <w:szCs w:val="24"/>
                    </w:rPr>
                    <w:t>.Д</w:t>
                  </w:r>
                  <w:proofErr w:type="gramEnd"/>
                  <w:r w:rsidRPr="00EA35DC">
                    <w:rPr>
                      <w:rFonts w:cs="Times New Roman"/>
                      <w:b/>
                      <w:color w:val="421704"/>
                      <w:sz w:val="20"/>
                      <w:szCs w:val="24"/>
                    </w:rPr>
                    <w:t>оу</w:t>
                  </w:r>
                  <w:proofErr w:type="spellEnd"/>
                </w:p>
                <w:p w:rsidR="00EA35DC" w:rsidRPr="003F5E60" w:rsidRDefault="00EA35DC" w:rsidP="00EA35DC">
                  <w:pPr>
                    <w:spacing w:after="0" w:line="192" w:lineRule="auto"/>
                    <w:ind w:right="57"/>
                    <w:jc w:val="center"/>
                    <w:rPr>
                      <w:rFonts w:ascii="Candara" w:eastAsia="Times New Roman" w:hAnsi="Candara" w:cs="Times New Roman"/>
                      <w:b/>
                      <w:bCs/>
                      <w:i/>
                      <w:color w:val="421704"/>
                      <w:sz w:val="32"/>
                      <w:szCs w:val="24"/>
                      <w:lang w:eastAsia="ru-RU"/>
                    </w:rPr>
                  </w:pPr>
                  <w:r w:rsidRPr="00EA35DC">
                    <w:rPr>
                      <w:rFonts w:cs="Times New Roman"/>
                      <w:b/>
                      <w:color w:val="421704"/>
                      <w:sz w:val="20"/>
                      <w:szCs w:val="24"/>
                    </w:rPr>
                    <w:t xml:space="preserve">Карл </w:t>
                  </w:r>
                  <w:proofErr w:type="spellStart"/>
                  <w:r w:rsidRPr="00EA35DC">
                    <w:rPr>
                      <w:rFonts w:cs="Times New Roman"/>
                      <w:b/>
                      <w:color w:val="421704"/>
                      <w:sz w:val="20"/>
                      <w:szCs w:val="24"/>
                    </w:rPr>
                    <w:t>Клодт</w:t>
                  </w:r>
                  <w:proofErr w:type="spellEnd"/>
                  <w:r w:rsidRPr="00EA35DC">
                    <w:rPr>
                      <w:rFonts w:cs="Times New Roman"/>
                      <w:b/>
                      <w:color w:val="421704"/>
                      <w:sz w:val="20"/>
                      <w:szCs w:val="24"/>
                    </w:rPr>
                    <w:t xml:space="preserve"> фон </w:t>
                  </w:r>
                  <w:proofErr w:type="spellStart"/>
                  <w:r w:rsidRPr="00EA35DC">
                    <w:rPr>
                      <w:rFonts w:cs="Times New Roman"/>
                      <w:b/>
                      <w:color w:val="421704"/>
                      <w:sz w:val="20"/>
                      <w:szCs w:val="24"/>
                    </w:rPr>
                    <w:t>Юргенсбург</w:t>
                  </w:r>
                  <w:proofErr w:type="spellEnd"/>
                </w:p>
              </w:txbxContent>
            </v:textbox>
            <w10:wrap type="square"/>
          </v:shape>
        </w:pict>
      </w:r>
      <w:r w:rsidR="007813CC" w:rsidRPr="007813CC">
        <w:rPr>
          <w:rFonts w:cs="Times New Roman"/>
          <w:szCs w:val="24"/>
        </w:rPr>
        <w:t xml:space="preserve">Родился будущий скульптор 5 июня 1805 года в Санкт-Петербурге, но детство и юность его прошли в Омске, где отец занимал должность начальника штаба Отдельного Сибирского корпуса. Там, вдали от европейской культуры проявилась склонность барона к резьбе, лепке и рисованию. Больше всего мальчику нравилось изображать лошадей, он видел в них особое очарование. </w:t>
      </w:r>
    </w:p>
    <w:p w:rsidR="007813CC" w:rsidRPr="007813CC" w:rsidRDefault="007813CC" w:rsidP="003B3465">
      <w:pPr>
        <w:spacing w:after="0" w:line="216" w:lineRule="auto"/>
        <w:ind w:firstLine="426"/>
        <w:rPr>
          <w:rFonts w:cs="Times New Roman"/>
          <w:szCs w:val="24"/>
        </w:rPr>
      </w:pPr>
      <w:r w:rsidRPr="007813CC">
        <w:rPr>
          <w:rFonts w:cs="Times New Roman"/>
          <w:szCs w:val="24"/>
        </w:rPr>
        <w:t>Как и его предки, мальчик готовился к военной карьере, учился в войсковом казачьем училище. В 1822 году, в возрасте 17 лет, он приехал в столицу и поступил в артиллерийское училище. Всё свободное время, которое оставалось от обучения ратному ремеслу, он отдавал своему увлечению. «Батюшка игрушками не баловал. Возьмет колоду карт, нарежет из них лошадок – вот и все игрушки. С малолетства я безделья не ведал. Строгал, пилил, чертил, рисовал... Одним словом, рукодельничал и радовался, что на свете так интересно жить...» - говорил позднее Петр Карлович.</w:t>
      </w:r>
    </w:p>
    <w:p w:rsidR="007813CC" w:rsidRPr="007813CC" w:rsidRDefault="007813CC" w:rsidP="003B3465">
      <w:pPr>
        <w:spacing w:after="0" w:line="216" w:lineRule="auto"/>
        <w:ind w:firstLine="426"/>
        <w:rPr>
          <w:rFonts w:cs="Times New Roman"/>
          <w:szCs w:val="24"/>
        </w:rPr>
      </w:pPr>
      <w:r w:rsidRPr="007813CC">
        <w:rPr>
          <w:rFonts w:cs="Times New Roman"/>
          <w:szCs w:val="24"/>
        </w:rPr>
        <w:t>От родителя ему перешла и страстная любовь к лошадям – их он мог изображать в любом ракурсе. Глиняные фигурки «</w:t>
      </w:r>
      <w:proofErr w:type="gramStart"/>
      <w:r w:rsidRPr="007813CC">
        <w:rPr>
          <w:rFonts w:cs="Times New Roman"/>
          <w:szCs w:val="24"/>
        </w:rPr>
        <w:t>ретивых-долгогривых</w:t>
      </w:r>
      <w:proofErr w:type="gramEnd"/>
      <w:r w:rsidRPr="007813CC">
        <w:rPr>
          <w:rFonts w:cs="Times New Roman"/>
          <w:szCs w:val="24"/>
        </w:rPr>
        <w:t xml:space="preserve">» пользовались спросом у простого люда. Прохожие подолгу задерживались у </w:t>
      </w:r>
      <w:r w:rsidR="00A2722B" w:rsidRPr="007813CC">
        <w:rPr>
          <w:rFonts w:cs="Times New Roman"/>
          <w:szCs w:val="24"/>
        </w:rPr>
        <w:t>витрины-подоконника,</w:t>
      </w:r>
      <w:r w:rsidRPr="007813CC">
        <w:rPr>
          <w:rFonts w:cs="Times New Roman"/>
          <w:szCs w:val="24"/>
        </w:rPr>
        <w:t xml:space="preserve"> где были выставлены фигурки. В этот период он много времени посвящал изучению поз и повадок лошадей.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После окончания училища будущий скульптор получил чин подпоручика. Офицер служил в учебной артиллерийской бригаде до 23 лет, а после этого в 1828 году ушёл с военной службы и решил далее заниматься исключительно скульптурой. </w:t>
      </w:r>
    </w:p>
    <w:p w:rsidR="007813CC" w:rsidRPr="007813CC" w:rsidRDefault="00AA76E0" w:rsidP="003B3465">
      <w:pPr>
        <w:spacing w:after="0" w:line="216" w:lineRule="auto"/>
        <w:ind w:firstLine="426"/>
        <w:rPr>
          <w:rFonts w:cs="Times New Roman"/>
          <w:szCs w:val="24"/>
        </w:rPr>
      </w:pPr>
      <w:r>
        <w:rPr>
          <w:noProof/>
          <w:lang w:eastAsia="ru-RU"/>
        </w:rPr>
        <w:pict>
          <v:shape id="Поле 13" o:spid="_x0000_s1030" type="#_x0000_t202" style="position:absolute;left:0;text-align:left;margin-left:-4.35pt;margin-top:199.9pt;width:92.05pt;height: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JH2wIAAKcFAAAOAAAAZHJzL2Uyb0RvYy54bWysVM1u2zAMvg/YOwi6r85v1xp1iqxFhwFd&#10;W6wdelZkORYgSxrFJO5eZk+x04A9Qx5plOykWbfTsItNkdQn/nzk2XnbGLZWELSzBR8eDThTVrpS&#10;22XBPz9cvTnhLKCwpTDOqoI/qcDPZ69fnW18rkaudqZUwAjEhnzjC14j+jzLgqxVI8KR88qSsXLQ&#10;CKQjLLMSxIbQG5ONBoPjbOOg9OCkCoG0l52RzxJ+VSmJt1UVFDJTcIoN0xfSdxG/2exM5EsQvtay&#10;D0P8QxSN0JYe3UNdChRsBfoPqEZLcMFVeCRdk7mq0lKlHCib4eBFNve18CrlQsUJfl+m8P9g5c36&#10;DpguqXdjzqxoqEfbb9uf2x/b74xUVJ+NDzm53XtyxPada8l3pw+kjGm3FTTxTwkxslOln/bVVS0y&#10;GS8Nj08H4ylnkmzT0eDtIJU/e77tIeB75RoWhYIDdS8VVayvA1Ik5LpziY9Zd6WNSR009jcFOXYa&#10;lSjQ346JdAFHCdtFmxKf7JJZuPKJcgTXsSR4eaUpkGsR8E4A0YLSIqrjLX0q4zYFd73EWe3g69/0&#10;0Z+6RVbONkSzgocvKwGKM/PBUh9Ph5NJ5GU6TKZvR3SAQ8vi0GJXzYUjJg9pqLxMYvRHsxMrcM0j&#10;TcQ8vkomYSW9XXDciRfYkZ8mSqr5PDkRE73Aa3vvZYSOlYxlfmgfBfi+F0hdvHE7Qor8RUs6364H&#10;8xW6Ssd+iTxIZdW4jKIkboHo4Rxg7fqxuwJnsRtEo5c1ftJLBprWRxwTzkod4zcpLGoNM6JLjfZJ&#10;ih7UOv47euwAElcOHg9+XDJJ77gVPBZ8NJ0Q+VIsHwUq0IKKShsG47SJfKHWyjwwanDvWBNhpycn&#10;/ZWCC8BLJV0XdA97YaDLmDaXogNbR1AhqQI4SrCoLXZa2lx78qdVFy+kmA/BiMUxbtJHvnbs7A+0&#10;DZJ7X8K4bg7Pyet5v85+AQAA//8DAFBLAwQUAAYACAAAACEAc5o0it4AAAAKAQAADwAAAGRycy9k&#10;b3ducmV2LnhtbEyPwU7DMBBE70j8g7VI3Fq7kNIkZFMhEFdQC63EzY23SUS8jmK3CX+Pe4Ljap9m&#10;3hTryXbiTINvHSMs5goEceVMyzXC58frLAXhg2ajO8eE8EMe1uX1VaFz40be0HkbahFD2OcaoQmh&#10;z6X0VUNW+7nriePv6AarQzyHWppBjzHcdvJOqQdpdcuxodE9PTdUfW9PFmH3dvzaJ+q9frHLfnST&#10;kmwziXh7Mz09ggg0hT8YLvpRHcrodHAnNl50CLN0FUmE+yyLEy7AapmAOCAk6SIFWRby/4TyFwAA&#10;//8DAFBLAQItABQABgAIAAAAIQC2gziS/gAAAOEBAAATAAAAAAAAAAAAAAAAAAAAAABbQ29udGVu&#10;dF9UeXBlc10ueG1sUEsBAi0AFAAGAAgAAAAhADj9If/WAAAAlAEAAAsAAAAAAAAAAAAAAAAALwEA&#10;AF9yZWxzLy5yZWxzUEsBAi0AFAAGAAgAAAAhAPUW8kfbAgAApwUAAA4AAAAAAAAAAAAAAAAALgIA&#10;AGRycy9lMm9Eb2MueG1sUEsBAi0AFAAGAAgAAAAhAHOaNIreAAAACgEAAA8AAAAAAAAAAAAAAAAA&#10;NQUAAGRycy9kb3ducmV2LnhtbFBLBQYAAAAABAAEAPMAAABABgAAAAA=&#10;" filled="f" stroked="f">
            <v:textbox>
              <w:txbxContent>
                <w:p w:rsidR="004F25D7" w:rsidRDefault="004F25D7" w:rsidP="004F25D7">
                  <w:pPr>
                    <w:spacing w:after="0" w:line="192" w:lineRule="auto"/>
                    <w:ind w:right="57"/>
                    <w:jc w:val="center"/>
                    <w:rPr>
                      <w:rFonts w:cs="Times New Roman"/>
                      <w:b/>
                      <w:color w:val="421704"/>
                      <w:sz w:val="20"/>
                      <w:szCs w:val="24"/>
                    </w:rPr>
                  </w:pPr>
                  <w:r>
                    <w:rPr>
                      <w:rFonts w:cs="Times New Roman"/>
                      <w:b/>
                      <w:color w:val="421704"/>
                      <w:sz w:val="20"/>
                      <w:szCs w:val="24"/>
                    </w:rPr>
                    <w:t>П</w:t>
                  </w:r>
                  <w:r w:rsidRPr="00EA35DC">
                    <w:rPr>
                      <w:rFonts w:cs="Times New Roman"/>
                      <w:b/>
                      <w:color w:val="421704"/>
                      <w:sz w:val="20"/>
                      <w:szCs w:val="24"/>
                    </w:rPr>
                    <w:t>.</w:t>
                  </w:r>
                  <w:r>
                    <w:rPr>
                      <w:rFonts w:cs="Times New Roman"/>
                      <w:b/>
                      <w:color w:val="421704"/>
                      <w:sz w:val="20"/>
                      <w:szCs w:val="24"/>
                    </w:rPr>
                    <w:t xml:space="preserve"> В. </w:t>
                  </w:r>
                  <w:proofErr w:type="spellStart"/>
                  <w:r>
                    <w:rPr>
                      <w:rFonts w:cs="Times New Roman"/>
                      <w:b/>
                      <w:color w:val="421704"/>
                      <w:sz w:val="20"/>
                      <w:szCs w:val="24"/>
                    </w:rPr>
                    <w:t>Басин</w:t>
                  </w:r>
                  <w:proofErr w:type="spellEnd"/>
                </w:p>
                <w:p w:rsidR="00A73BDB" w:rsidRPr="00A73BDB" w:rsidRDefault="00A73BDB" w:rsidP="00A73BDB">
                  <w:pPr>
                    <w:spacing w:after="0" w:line="192" w:lineRule="auto"/>
                    <w:ind w:right="57"/>
                    <w:jc w:val="center"/>
                    <w:rPr>
                      <w:rFonts w:cs="Times New Roman"/>
                      <w:b/>
                      <w:color w:val="421704"/>
                      <w:sz w:val="20"/>
                      <w:szCs w:val="24"/>
                    </w:rPr>
                  </w:pPr>
                  <w:r>
                    <w:rPr>
                      <w:rFonts w:cs="Times New Roman"/>
                      <w:b/>
                      <w:color w:val="421704"/>
                      <w:sz w:val="20"/>
                      <w:szCs w:val="24"/>
                    </w:rPr>
                    <w:t xml:space="preserve">Петр </w:t>
                  </w:r>
                  <w:r w:rsidR="004F25D7" w:rsidRPr="00EA35DC">
                    <w:rPr>
                      <w:rFonts w:cs="Times New Roman"/>
                      <w:b/>
                      <w:color w:val="421704"/>
                      <w:sz w:val="20"/>
                      <w:szCs w:val="24"/>
                    </w:rPr>
                    <w:t>Карл</w:t>
                  </w:r>
                  <w:r>
                    <w:rPr>
                      <w:rFonts w:cs="Times New Roman"/>
                      <w:b/>
                      <w:color w:val="421704"/>
                      <w:sz w:val="20"/>
                      <w:szCs w:val="24"/>
                    </w:rPr>
                    <w:t xml:space="preserve">ович </w:t>
                  </w:r>
                  <w:r w:rsidR="004F25D7" w:rsidRPr="00EA35DC">
                    <w:rPr>
                      <w:rFonts w:cs="Times New Roman"/>
                      <w:b/>
                      <w:color w:val="421704"/>
                      <w:sz w:val="20"/>
                      <w:szCs w:val="24"/>
                    </w:rPr>
                    <w:t>Клодт</w:t>
                  </w:r>
                  <w:r>
                    <w:rPr>
                      <w:rFonts w:cs="Times New Roman"/>
                      <w:b/>
                      <w:color w:val="421704"/>
                      <w:sz w:val="20"/>
                      <w:szCs w:val="24"/>
                    </w:rPr>
                    <w:t>.1836 г.</w:t>
                  </w:r>
                </w:p>
              </w:txbxContent>
            </v:textbox>
            <w10:wrap type="square"/>
          </v:shape>
        </w:pict>
      </w:r>
      <w:r w:rsidR="004C6FA4">
        <w:rPr>
          <w:noProof/>
          <w:lang w:eastAsia="ru-RU"/>
        </w:rPr>
        <w:drawing>
          <wp:anchor distT="0" distB="0" distL="114300" distR="114300" simplePos="0" relativeHeight="251675648" behindDoc="1" locked="0" layoutInCell="1" allowOverlap="1">
            <wp:simplePos x="0" y="0"/>
            <wp:positionH relativeFrom="column">
              <wp:posOffset>-56515</wp:posOffset>
            </wp:positionH>
            <wp:positionV relativeFrom="paragraph">
              <wp:posOffset>1176655</wp:posOffset>
            </wp:positionV>
            <wp:extent cx="1180465" cy="1350010"/>
            <wp:effectExtent l="19050" t="19050" r="19685" b="21590"/>
            <wp:wrapTight wrapText="bothSides">
              <wp:wrapPolygon edited="0">
                <wp:start x="-349" y="-305"/>
                <wp:lineTo x="-349" y="21641"/>
                <wp:lineTo x="21612" y="21641"/>
                <wp:lineTo x="21612" y="-305"/>
                <wp:lineTo x="-349" y="-305"/>
              </wp:wrapPolygon>
            </wp:wrapTight>
            <wp:docPr id="12" name="Рисунок 12" descr="https://i.pinimg.com/originals/58/ec/11/58ec1107af6d424ca47c05e26abab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58/ec/11/58ec1107af6d424ca47c05e26abab88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0465" cy="1350010"/>
                    </a:xfrm>
                    <a:prstGeom prst="rect">
                      <a:avLst/>
                    </a:prstGeom>
                    <a:noFill/>
                    <a:ln w="1270">
                      <a:solidFill>
                        <a:srgbClr val="361B00"/>
                      </a:solidFill>
                    </a:ln>
                  </pic:spPr>
                </pic:pic>
              </a:graphicData>
            </a:graphic>
          </wp:anchor>
        </w:drawing>
      </w:r>
      <w:r w:rsidR="007813CC" w:rsidRPr="007813CC">
        <w:rPr>
          <w:rFonts w:cs="Times New Roman"/>
          <w:szCs w:val="24"/>
        </w:rPr>
        <w:t xml:space="preserve">Начало этой деятельности </w:t>
      </w:r>
      <w:proofErr w:type="spellStart"/>
      <w:r w:rsidR="007813CC" w:rsidRPr="007813CC">
        <w:rPr>
          <w:rFonts w:cs="Times New Roman"/>
          <w:szCs w:val="24"/>
        </w:rPr>
        <w:t>Клодта</w:t>
      </w:r>
      <w:proofErr w:type="spellEnd"/>
      <w:r w:rsidR="007813CC" w:rsidRPr="007813CC">
        <w:rPr>
          <w:rFonts w:cs="Times New Roman"/>
          <w:szCs w:val="24"/>
        </w:rPr>
        <w:t xml:space="preserve"> было случайным. Один из родственников скульптора после его смерти рассказывал: «В бытность свою в артиллерийском училище, вырезал он как-то от скуки из простого берёзового полена небольшую лошадку - русскую добродушную </w:t>
      </w:r>
      <w:proofErr w:type="gramStart"/>
      <w:r w:rsidR="007813CC" w:rsidRPr="007813CC">
        <w:rPr>
          <w:rFonts w:cs="Times New Roman"/>
          <w:szCs w:val="24"/>
        </w:rPr>
        <w:t>клячу</w:t>
      </w:r>
      <w:proofErr w:type="gramEnd"/>
      <w:r w:rsidR="007813CC" w:rsidRPr="007813CC">
        <w:rPr>
          <w:rFonts w:cs="Times New Roman"/>
          <w:szCs w:val="24"/>
        </w:rPr>
        <w:t xml:space="preserve"> со стёртыми боками и подарил её малолетнему сыну Николая Ивановича Греча - Алексею. Литературная компания, собиравшаяся </w:t>
      </w:r>
      <w:proofErr w:type="spellStart"/>
      <w:r w:rsidR="007813CC" w:rsidRPr="007813CC">
        <w:rPr>
          <w:rFonts w:cs="Times New Roman"/>
          <w:szCs w:val="24"/>
        </w:rPr>
        <w:t>уГреча</w:t>
      </w:r>
      <w:proofErr w:type="spellEnd"/>
      <w:r w:rsidR="007813CC" w:rsidRPr="007813CC">
        <w:rPr>
          <w:rFonts w:cs="Times New Roman"/>
          <w:szCs w:val="24"/>
        </w:rPr>
        <w:t xml:space="preserve"> Кукольник, </w:t>
      </w:r>
      <w:proofErr w:type="spellStart"/>
      <w:r w:rsidR="007813CC" w:rsidRPr="007813CC">
        <w:rPr>
          <w:rFonts w:cs="Times New Roman"/>
          <w:szCs w:val="24"/>
        </w:rPr>
        <w:t>Булгарин</w:t>
      </w:r>
      <w:proofErr w:type="spellEnd"/>
      <w:r w:rsidR="007813CC" w:rsidRPr="007813CC">
        <w:rPr>
          <w:rFonts w:cs="Times New Roman"/>
          <w:szCs w:val="24"/>
        </w:rPr>
        <w:t xml:space="preserve">, Даль и другие случайно обратили внимание на новую игрушку, с которой возился на полу маленький Греч. Взяли, рассмотрели поближе, пришли в решительный восторг от артистического исполнения. Кто делал? Оказалось - юнкер Пётр </w:t>
      </w:r>
      <w:proofErr w:type="spellStart"/>
      <w:r w:rsidR="007813CC" w:rsidRPr="007813CC">
        <w:rPr>
          <w:rFonts w:cs="Times New Roman"/>
          <w:szCs w:val="24"/>
        </w:rPr>
        <w:t>Клодт</w:t>
      </w:r>
      <w:proofErr w:type="spellEnd"/>
      <w:r w:rsidR="007813CC" w:rsidRPr="007813CC">
        <w:rPr>
          <w:rFonts w:cs="Times New Roman"/>
          <w:szCs w:val="24"/>
        </w:rPr>
        <w:t xml:space="preserve">. Литераторы доброго старого времени окончательно умилились, отняли лошадку у ребёнка и тут же согласились разыграть её „по золотому“ в лотерею, а на вырученные деньги купили талантливому юноше полный резной прибор. </w:t>
      </w:r>
      <w:r w:rsidR="00A2722B">
        <w:rPr>
          <w:rFonts w:cs="Times New Roman"/>
          <w:szCs w:val="24"/>
        </w:rPr>
        <w:t>С помощью последнего,</w:t>
      </w:r>
      <w:r w:rsidR="00A2722B" w:rsidRPr="007813CC">
        <w:rPr>
          <w:rFonts w:cs="Times New Roman"/>
          <w:szCs w:val="24"/>
        </w:rPr>
        <w:t xml:space="preserve"> будучи офицером, во время лагерной стоянки в Красном Селе, он вырезал из дерева две новые лошадки, ещё более художественные, обративши на себя внимание великих князей Михаила и Николая Николаевичей, удостоивших принять в подарок эти счастливые плоды лагерного досуга. </w:t>
      </w:r>
      <w:r w:rsidR="007813CC" w:rsidRPr="007813CC">
        <w:rPr>
          <w:rFonts w:cs="Times New Roman"/>
          <w:szCs w:val="24"/>
        </w:rPr>
        <w:t>С этих пор художник-самоучка уверенно и быстро пошёл в гору».</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Два года </w:t>
      </w:r>
      <w:proofErr w:type="spellStart"/>
      <w:r w:rsidRPr="007813CC">
        <w:rPr>
          <w:rFonts w:cs="Times New Roman"/>
          <w:szCs w:val="24"/>
        </w:rPr>
        <w:t>Клодт</w:t>
      </w:r>
      <w:proofErr w:type="spellEnd"/>
      <w:r w:rsidRPr="007813CC">
        <w:rPr>
          <w:rFonts w:cs="Times New Roman"/>
          <w:szCs w:val="24"/>
        </w:rPr>
        <w:t xml:space="preserve"> учился самостоятельно, копировал современные и античные произведения искусства и работал с натуры. А в 1830 году он стал вольнослушателем Императорской Академии художеств, его учителями стали ректор Академии И. П. Мартос, а также мастера скульптуры С. И. Гальберг и Б. И. Орловский. Они, одобряя работы и талант молодого скульптора, помогали ему добиваться успеха. Но непосредственным наставником молодого слушателя был ректор заведения И. Мартос. Всё это время Пётр Карлович жил и работал в одном из подвалов. Туда он даже заводил лошадей. Клодт изучил лошадь со всех её сторон и поз. В рабочем помещении было грязно, валялись комки глины, чертежи, зарисовки. Люди недоумевали: «Как барон может жить в таком убожестве?» </w:t>
      </w:r>
    </w:p>
    <w:p w:rsidR="007813CC" w:rsidRPr="007813CC" w:rsidRDefault="004155B5" w:rsidP="003B3465">
      <w:pPr>
        <w:spacing w:after="0" w:line="216" w:lineRule="auto"/>
        <w:ind w:firstLine="426"/>
        <w:rPr>
          <w:rFonts w:cs="Times New Roman"/>
          <w:szCs w:val="24"/>
        </w:rPr>
      </w:pPr>
      <w:r>
        <w:rPr>
          <w:noProof/>
          <w:lang w:eastAsia="ru-RU"/>
        </w:rPr>
        <w:drawing>
          <wp:anchor distT="0" distB="0" distL="114300" distR="114300" simplePos="0" relativeHeight="251678720" behindDoc="1" locked="0" layoutInCell="1" allowOverlap="1">
            <wp:simplePos x="0" y="0"/>
            <wp:positionH relativeFrom="column">
              <wp:posOffset>3291205</wp:posOffset>
            </wp:positionH>
            <wp:positionV relativeFrom="paragraph">
              <wp:posOffset>222885</wp:posOffset>
            </wp:positionV>
            <wp:extent cx="1530985" cy="1595755"/>
            <wp:effectExtent l="19050" t="19050" r="12065" b="23495"/>
            <wp:wrapTight wrapText="bothSides">
              <wp:wrapPolygon edited="0">
                <wp:start x="-269" y="-258"/>
                <wp:lineTo x="-269" y="21660"/>
                <wp:lineTo x="21501" y="21660"/>
                <wp:lineTo x="21501" y="-258"/>
                <wp:lineTo x="-269" y="-258"/>
              </wp:wrapPolygon>
            </wp:wrapTight>
            <wp:docPr id="14" name="Рисунок 14" descr="https://img.tourister.ru/files/2/5/6/0/1/5/8/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tourister.ru/files/2/5/6/0/1/5/8/3/original.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14000" contrast="31000"/>
                              </a14:imgEffect>
                            </a14:imgLayer>
                          </a14:imgProps>
                        </a:ext>
                        <a:ext uri="{28A0092B-C50C-407E-A947-70E740481C1C}">
                          <a14:useLocalDpi xmlns:a14="http://schemas.microsoft.com/office/drawing/2010/main" val="0"/>
                        </a:ext>
                      </a:extLst>
                    </a:blip>
                    <a:srcRect l="15614" r="16130" b="3333"/>
                    <a:stretch/>
                  </pic:blipFill>
                  <pic:spPr bwMode="auto">
                    <a:xfrm>
                      <a:off x="0" y="0"/>
                      <a:ext cx="1530985" cy="159575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Одарённость и упорство </w:t>
      </w:r>
      <w:proofErr w:type="spellStart"/>
      <w:r w:rsidR="007813CC" w:rsidRPr="007813CC">
        <w:rPr>
          <w:rFonts w:cs="Times New Roman"/>
          <w:szCs w:val="24"/>
        </w:rPr>
        <w:t>Клодта</w:t>
      </w:r>
      <w:proofErr w:type="spellEnd"/>
      <w:r w:rsidR="007813CC" w:rsidRPr="007813CC">
        <w:rPr>
          <w:rFonts w:cs="Times New Roman"/>
          <w:szCs w:val="24"/>
        </w:rPr>
        <w:t xml:space="preserve"> привели к тому, что большим успехом стали пользоваться его статуэтки, изображающие лошадей. </w:t>
      </w:r>
    </w:p>
    <w:p w:rsidR="007813CC" w:rsidRPr="007813CC" w:rsidRDefault="00AA76E0" w:rsidP="004C6FA4">
      <w:pPr>
        <w:spacing w:after="0" w:line="216" w:lineRule="auto"/>
        <w:ind w:firstLine="426"/>
        <w:rPr>
          <w:rFonts w:cs="Times New Roman"/>
          <w:szCs w:val="24"/>
        </w:rPr>
      </w:pPr>
      <w:r>
        <w:rPr>
          <w:noProof/>
          <w:lang w:eastAsia="ru-RU"/>
        </w:rPr>
        <w:pict>
          <v:shape id="Поле 15" o:spid="_x0000_s1031" type="#_x0000_t202" style="position:absolute;left:0;text-align:left;margin-left:265.2pt;margin-top:109.5pt;width:109.65pt;height:4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13QIAAKcFAAAOAAAAZHJzL2Uyb0RvYy54bWysVMFu2zAMvQ/YPwi6r07SZG2NOkXWIsOA&#10;ri3WDj0rshwLkCVNUhJ3P7Ov2GnAviGftCfZSbNup2EXWyIpko985PlF2yiyFs5Lows6PBpQIjQ3&#10;pdTLgn5+mL85pcQHpkumjBYFfRKeXkxfvzrf2FyMTG1UKRyBE+3zjS1oHYLNs8zzWjTMHxkrNJSV&#10;cQ0LuLplVjq2gfdGZaPB4G22Ma60znDhPaRXnZJOk/+qEjzcVpUXgaiCIreQvi59F/GbTc9ZvnTM&#10;1pL3abB/yKJhUiPo3tUVC4ysnPzDVSO5M95U4YibJjNVJblIGIBmOHiB5r5mViQsKI63+zL5/+eW&#10;36zvHJElejehRLMGPdp+2/7c/th+JxChPhvrc5jdWxiG9p1pYbuTewgj7LZyTfwDEIEelX7aV1e0&#10;gfD46PhsNJkgCoducjIejFP5s+fX1vnwXpiGxENBHbqXisrW1z4gE5juTGIwbeZSqdRBpX8TwLCT&#10;iESB/nUE0iUcT6FdtAn4HuTClE/A6EzHEm/5XCKRa+bDHXOgBWCB6uEWn0qZTUFNf6KkNu7r3+TR&#10;Ht2ClpINaFZQ/2XFnKBEfdDo49lwjDKQkC7jyckIF3eoWRxq9Kq5NGDyEENleTpG+6B2x8qZ5hET&#10;MYtRoWKaI3ZBw+54GTryY6K4mM2SEZhoWbjW95ZH17GSscwP7SNztu9FQBdvzI6QLH/Rks6268Fs&#10;FUwlY79Y7rnQ4riMRw5uOda7My7Uph+7uTM6dIOo5LIOn+SSOIn1EceEklLG/FVKC60hinXQsE9S&#10;9k6s47+jx85B4spBcG+PS8IRx6zcY0FHk/EA1YkoP7IgnGQoKjZMiNPG8oVYC/VA0ODesAZhJ6en&#10;/ZOCMheuBDdd0r3bS+U6xNhcAheyjk4ZRwXCKLkNUodOis2F+F3KadXFBynnQ2dgccwb8sjXjp39&#10;BdsgmfcljOvm8J6snvfr9BcAAAD//wMAUEsDBBQABgAIAAAAIQAxQa2J3wAAAAsBAAAPAAAAZHJz&#10;L2Rvd25yZXYueG1sTI/BTsMwEETvSPyDtUjcqN02pU3IpkIgriAKVOLmJtskIl5HsduEv2c5wXG1&#10;TzNv8u3kOnWmIbSeEeYzA4q49FXLNcL729PNBlSIlivbeSaEbwqwLS4vcptVfuRXOu9irSSEQ2YR&#10;mhj7TOtQNuRsmPmeWH5HPzgb5RxqXQ12lHDX6YUxt9rZlqWhsT09NFR+7U4O4eP5+LlPzEv96Fb9&#10;6Cej2aUa8fpqur8DFWmKfzD86os6FOJ08CeuguoQVkuTCIqwmKcySoh1kq5BHRCWJk1AF7n+v6H4&#10;AQAA//8DAFBLAQItABQABgAIAAAAIQC2gziS/gAAAOEBAAATAAAAAAAAAAAAAAAAAAAAAABbQ29u&#10;dGVudF9UeXBlc10ueG1sUEsBAi0AFAAGAAgAAAAhADj9If/WAAAAlAEAAAsAAAAAAAAAAAAAAAAA&#10;LwEAAF9yZWxzLy5yZWxzUEsBAi0AFAAGAAgAAAAhAPEbj/XdAgAApwUAAA4AAAAAAAAAAAAAAAAA&#10;LgIAAGRycy9lMm9Eb2MueG1sUEsBAi0AFAAGAAgAAAAhADFBrYnfAAAACwEAAA8AAAAAAAAAAAAA&#10;AAAANwUAAGRycy9kb3ducmV2LnhtbFBLBQYAAAAABAAEAPMAAABDBgAAAAA=&#10;" filled="f" stroked="f">
            <v:textbox>
              <w:txbxContent>
                <w:p w:rsidR="00B8115D" w:rsidRDefault="00B8115D" w:rsidP="00B8115D">
                  <w:pPr>
                    <w:spacing w:after="0" w:line="192" w:lineRule="auto"/>
                    <w:ind w:right="57"/>
                    <w:jc w:val="center"/>
                    <w:rPr>
                      <w:rFonts w:cs="Times New Roman"/>
                      <w:b/>
                      <w:color w:val="421704"/>
                      <w:sz w:val="20"/>
                      <w:szCs w:val="24"/>
                    </w:rPr>
                  </w:pPr>
                  <w:r w:rsidRPr="00B8115D">
                    <w:rPr>
                      <w:rFonts w:cs="Times New Roman"/>
                      <w:b/>
                      <w:color w:val="421704"/>
                      <w:sz w:val="20"/>
                      <w:szCs w:val="24"/>
                    </w:rPr>
                    <w:t>Нарвские триумфальные ворота</w:t>
                  </w:r>
                </w:p>
                <w:p w:rsidR="00B8115D" w:rsidRPr="00A73BDB" w:rsidRDefault="0004738E" w:rsidP="00B8115D">
                  <w:pPr>
                    <w:spacing w:after="0" w:line="192" w:lineRule="auto"/>
                    <w:ind w:right="57"/>
                    <w:jc w:val="center"/>
                    <w:rPr>
                      <w:rFonts w:cs="Times New Roman"/>
                      <w:b/>
                      <w:color w:val="421704"/>
                      <w:sz w:val="20"/>
                      <w:szCs w:val="24"/>
                    </w:rPr>
                  </w:pPr>
                  <w:r>
                    <w:rPr>
                      <w:rFonts w:cs="Times New Roman"/>
                      <w:b/>
                      <w:color w:val="421704"/>
                      <w:sz w:val="20"/>
                      <w:szCs w:val="24"/>
                    </w:rPr>
                    <w:t>(</w:t>
                  </w:r>
                  <w:r w:rsidR="00392650">
                    <w:rPr>
                      <w:rFonts w:cs="Times New Roman"/>
                      <w:b/>
                      <w:color w:val="421704"/>
                      <w:sz w:val="20"/>
                      <w:szCs w:val="24"/>
                    </w:rPr>
                    <w:t xml:space="preserve">г. </w:t>
                  </w:r>
                  <w:r w:rsidR="00352033">
                    <w:rPr>
                      <w:rFonts w:cs="Times New Roman"/>
                      <w:b/>
                      <w:color w:val="421704"/>
                      <w:sz w:val="20"/>
                      <w:szCs w:val="24"/>
                    </w:rPr>
                    <w:t>Санкт-П</w:t>
                  </w:r>
                  <w:r w:rsidR="00B8115D">
                    <w:rPr>
                      <w:rFonts w:cs="Times New Roman"/>
                      <w:b/>
                      <w:color w:val="421704"/>
                      <w:sz w:val="20"/>
                      <w:szCs w:val="24"/>
                    </w:rPr>
                    <w:t>етербург</w:t>
                  </w:r>
                  <w:r>
                    <w:rPr>
                      <w:rFonts w:cs="Times New Roman"/>
                      <w:b/>
                      <w:color w:val="421704"/>
                      <w:sz w:val="20"/>
                      <w:szCs w:val="24"/>
                    </w:rPr>
                    <w:t>)</w:t>
                  </w:r>
                </w:p>
              </w:txbxContent>
            </v:textbox>
            <w10:wrap type="square"/>
          </v:shape>
        </w:pict>
      </w:r>
      <w:r w:rsidR="004C6FA4">
        <w:rPr>
          <w:noProof/>
          <w:lang w:eastAsia="ru-RU"/>
        </w:rPr>
        <w:drawing>
          <wp:anchor distT="0" distB="0" distL="114300" distR="114300" simplePos="0" relativeHeight="251681792" behindDoc="1" locked="0" layoutInCell="1" allowOverlap="1">
            <wp:simplePos x="0" y="0"/>
            <wp:positionH relativeFrom="column">
              <wp:posOffset>-50165</wp:posOffset>
            </wp:positionH>
            <wp:positionV relativeFrom="paragraph">
              <wp:posOffset>1746250</wp:posOffset>
            </wp:positionV>
            <wp:extent cx="1692910" cy="1073785"/>
            <wp:effectExtent l="19050" t="19050" r="21590" b="12065"/>
            <wp:wrapTight wrapText="bothSides">
              <wp:wrapPolygon edited="0">
                <wp:start x="-243" y="-383"/>
                <wp:lineTo x="-243" y="21459"/>
                <wp:lineTo x="21632" y="21459"/>
                <wp:lineTo x="21632" y="-383"/>
                <wp:lineTo x="-243" y="-383"/>
              </wp:wrapPolygon>
            </wp:wrapTight>
            <wp:docPr id="19" name="Рисунок 19" descr="https://otvet.imgsmail.ru/download/u_a9a56e410f926076d9994d8d35b69546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tvet.imgsmail.ru/download/u_a9a56e410f926076d9994d8d35b69546_80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7000" contrast="14000"/>
                              </a14:imgEffect>
                            </a14:imgLayer>
                          </a14:imgProps>
                        </a:ext>
                        <a:ext uri="{28A0092B-C50C-407E-A947-70E740481C1C}">
                          <a14:useLocalDpi xmlns:a14="http://schemas.microsoft.com/office/drawing/2010/main" val="0"/>
                        </a:ext>
                      </a:extLst>
                    </a:blip>
                    <a:srcRect b="4861"/>
                    <a:stretch/>
                  </pic:blipFill>
                  <pic:spPr bwMode="auto">
                    <a:xfrm>
                      <a:off x="0" y="0"/>
                      <a:ext cx="1692910" cy="107378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В 1831 году вместе со скульпторами С. С. Пименовым и В. И. Демут-Малиновским он получил серьёзный правительственный заказ и начал работу над созданием изящной скульптурной группы из шести коней, впряжённых в колесницу Славы (сейчас она украшает собой а</w:t>
      </w:r>
      <w:r w:rsidR="007813CC">
        <w:rPr>
          <w:rFonts w:cs="Times New Roman"/>
          <w:szCs w:val="24"/>
        </w:rPr>
        <w:t>рку Нарвских триумфальных ворот</w:t>
      </w:r>
      <w:r w:rsidR="007813CC" w:rsidRPr="007813CC">
        <w:rPr>
          <w:rFonts w:cs="Times New Roman"/>
          <w:szCs w:val="24"/>
        </w:rPr>
        <w:t>). Кони Клодта - это стремительно мчащиеся и вздымающиеся вверх животные. В них чувствуется неукротимость и сокрушающая энергетика, которая придаёт арке не только торжественный, но и триумфальный вид. После выполнения этой работы автор получил всемирную известность и покровительство Николая I. Молодого мастера наградили званием академика, а также квартирой при Академии художеств и большой мастерской, где Клодт проводил большую часть своего</w:t>
      </w:r>
      <w:r w:rsidR="008C4A35">
        <w:rPr>
          <w:rFonts w:cs="Times New Roman"/>
          <w:szCs w:val="24"/>
        </w:rPr>
        <w:t xml:space="preserve"> </w:t>
      </w:r>
      <w:r w:rsidR="007813CC" w:rsidRPr="007813CC">
        <w:rPr>
          <w:rFonts w:cs="Times New Roman"/>
          <w:szCs w:val="24"/>
        </w:rPr>
        <w:t>времени.</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В 1832 году Университетскую набережную, напротив Академии Художеств, было решено украсить в греческом стиле двумя скульптурными группами бронзовых коней с их укротителями – братьями-близнецами </w:t>
      </w:r>
      <w:proofErr w:type="spellStart"/>
      <w:r w:rsidRPr="007813CC">
        <w:rPr>
          <w:rFonts w:cs="Times New Roman"/>
          <w:szCs w:val="24"/>
        </w:rPr>
        <w:t>Диоскурами</w:t>
      </w:r>
      <w:proofErr w:type="spellEnd"/>
      <w:r w:rsidRPr="007813CC">
        <w:rPr>
          <w:rFonts w:cs="Times New Roman"/>
          <w:szCs w:val="24"/>
        </w:rPr>
        <w:t xml:space="preserve">, героями древнегреческой мифологии.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Выполнить этот заказ поручили скульптору из Санкт-Петербурга Петру Клодту, который и приступил к работе. Однако спустя некоторое время планы поменялись – и на набережной вместо коней легли древние изваяния двух сфинксов XIII века, доставленных из столицы Египта.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В то время над ансамблем Дворцовой площади работал знаменитый скульптор Карл Росси. И он решил украсить пристань между Зимним Дворцом и Адмиралтейством львами и конями Клодта. Но император Николай I такую идею не одобрил, на пристани разместили сторожевых львов с шарами и вазы. Петр Клодт стал самостоятельно подыскивать место для их установки, и выбрал Аничков мост. Там их и установили в 1841 году, на одной стороне моста, западной. А на другом берегу временно поставили их копии из гипса, покрашенные под бронзу. </w:t>
      </w:r>
    </w:p>
    <w:p w:rsidR="007813CC" w:rsidRDefault="007813CC" w:rsidP="003B3465">
      <w:pPr>
        <w:spacing w:after="0" w:line="216" w:lineRule="auto"/>
        <w:ind w:firstLine="426"/>
        <w:rPr>
          <w:rFonts w:cs="Times New Roman"/>
          <w:szCs w:val="24"/>
        </w:rPr>
      </w:pPr>
      <w:r w:rsidRPr="007813CC">
        <w:rPr>
          <w:rFonts w:cs="Times New Roman"/>
          <w:szCs w:val="24"/>
        </w:rPr>
        <w:t xml:space="preserve">За год </w:t>
      </w:r>
      <w:proofErr w:type="spellStart"/>
      <w:r w:rsidRPr="007813CC">
        <w:rPr>
          <w:rFonts w:cs="Times New Roman"/>
          <w:szCs w:val="24"/>
        </w:rPr>
        <w:t>Клодт</w:t>
      </w:r>
      <w:proofErr w:type="spellEnd"/>
      <w:r w:rsidRPr="007813CC">
        <w:rPr>
          <w:rFonts w:cs="Times New Roman"/>
          <w:szCs w:val="24"/>
        </w:rPr>
        <w:t xml:space="preserve"> изготовил еще две скульптуры, но до моста они так и не дошли. В качестве подарка от Николая I прусскому королю кони отправились в Берлин, где и были установлены. Потратив еще год, </w:t>
      </w:r>
      <w:proofErr w:type="spellStart"/>
      <w:r w:rsidRPr="007813CC">
        <w:rPr>
          <w:rFonts w:cs="Times New Roman"/>
          <w:szCs w:val="24"/>
        </w:rPr>
        <w:t>Клодт</w:t>
      </w:r>
      <w:proofErr w:type="spellEnd"/>
      <w:r w:rsidRPr="007813CC">
        <w:rPr>
          <w:rFonts w:cs="Times New Roman"/>
          <w:szCs w:val="24"/>
        </w:rPr>
        <w:t xml:space="preserve"> отлил новые копии бронзовых коней, их установили, но через три года, сняв с постаментов, отправили в Неаполь. Пока копии раздаривались в качестве царских подарков, у скульптора родилась новая идея. </w:t>
      </w:r>
      <w:proofErr w:type="gramStart"/>
      <w:r w:rsidRPr="007813CC">
        <w:rPr>
          <w:rFonts w:cs="Times New Roman"/>
          <w:szCs w:val="24"/>
        </w:rPr>
        <w:t>Он решил не делать больше копии, а создать две совершенно новые композиции, объединенные с уже установленными</w:t>
      </w:r>
      <w:r>
        <w:rPr>
          <w:rFonts w:cs="Times New Roman"/>
          <w:szCs w:val="24"/>
        </w:rPr>
        <w:t xml:space="preserve"> единым замыслом. </w:t>
      </w:r>
      <w:proofErr w:type="gramEnd"/>
    </w:p>
    <w:p w:rsidR="0086183A" w:rsidRDefault="0086183A"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688960" behindDoc="1" locked="0" layoutInCell="1" allowOverlap="1">
            <wp:simplePos x="0" y="0"/>
            <wp:positionH relativeFrom="column">
              <wp:posOffset>-30480</wp:posOffset>
            </wp:positionH>
            <wp:positionV relativeFrom="paragraph">
              <wp:posOffset>1113155</wp:posOffset>
            </wp:positionV>
            <wp:extent cx="1579880" cy="1189990"/>
            <wp:effectExtent l="19050" t="19050" r="20320" b="10160"/>
            <wp:wrapTight wrapText="bothSides">
              <wp:wrapPolygon edited="0">
                <wp:start x="-260" y="-346"/>
                <wp:lineTo x="-260" y="21439"/>
                <wp:lineTo x="21617" y="21439"/>
                <wp:lineTo x="21617" y="-346"/>
                <wp:lineTo x="-260" y="-346"/>
              </wp:wrapPolygon>
            </wp:wrapTight>
            <wp:docPr id="24" name="Рисунок 24" descr="E:\клодт\238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клодт\238527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r="11422"/>
                    <a:stretch/>
                  </pic:blipFill>
                  <pic:spPr bwMode="auto">
                    <a:xfrm>
                      <a:off x="0" y="0"/>
                      <a:ext cx="1579880" cy="1189990"/>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BC5B2B">
        <w:rPr>
          <w:rFonts w:cs="Times New Roman"/>
          <w:noProof/>
          <w:szCs w:val="24"/>
          <w:lang w:eastAsia="ru-RU"/>
        </w:rPr>
        <w:drawing>
          <wp:anchor distT="0" distB="0" distL="114300" distR="114300" simplePos="0" relativeHeight="251692032" behindDoc="1" locked="0" layoutInCell="1" allowOverlap="1">
            <wp:simplePos x="0" y="0"/>
            <wp:positionH relativeFrom="column">
              <wp:posOffset>3414395</wp:posOffset>
            </wp:positionH>
            <wp:positionV relativeFrom="paragraph">
              <wp:posOffset>280035</wp:posOffset>
            </wp:positionV>
            <wp:extent cx="1390650" cy="1403350"/>
            <wp:effectExtent l="19050" t="19050" r="19050" b="25400"/>
            <wp:wrapTight wrapText="bothSides">
              <wp:wrapPolygon edited="0">
                <wp:start x="-296" y="-293"/>
                <wp:lineTo x="-296" y="21698"/>
                <wp:lineTo x="21600" y="21698"/>
                <wp:lineTo x="21600" y="-293"/>
                <wp:lineTo x="-296" y="-293"/>
              </wp:wrapPolygon>
            </wp:wrapTight>
            <wp:docPr id="26" name="Рисунок 26" descr="E:\клодт\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клодт\scale_1200.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739" r="11801"/>
                    <a:stretch/>
                  </pic:blipFill>
                  <pic:spPr bwMode="auto">
                    <a:xfrm>
                      <a:off x="0" y="0"/>
                      <a:ext cx="1390650" cy="1403350"/>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AA76E0">
        <w:rPr>
          <w:noProof/>
          <w:lang w:eastAsia="ru-RU"/>
        </w:rPr>
        <w:pict>
          <v:shape id="Поле 21" o:spid="_x0000_s1032" type="#_x0000_t202" style="position:absolute;left:0;text-align:left;margin-left:269.15pt;margin-top:132.5pt;width:108pt;height:25.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su3AIAAKcFAAAOAAAAZHJzL2Uyb0RvYy54bWysVM1u2zAMvg/YOwi6r85v1xp1iqxFhgFd&#10;W6wdelZkORZgSxrFJO5eZk+x04A9Qx5plOS0WbfTsIstkdQnkt8nnp13bcM2Cry2puDDowFnykhb&#10;arMq+Of7xZsTzjwKU4rGGlXwR+X5+ez1q7Oty9XI1rYpFTACMT7fuoLXiC7PMi9r1Qp/ZJ0y5Kws&#10;tAJpC6usBLEl9LbJRoPBcba1UDqwUnlP1svk5LOIX1VK4k1VeYWsKTjlhvEL8bsM32x2JvIVCFdr&#10;2ach/iGLVmhDlz5BXQoUbA36D6hWS7DeVngkbZvZqtJSxRqomuHgRTV3tXAq1kLN8e6pTf7/wcrr&#10;zS0wXRZ8NOTMiJY42n3b/dz92H1nZKL+bJ3PKezOUSB272xHPO/tnoyh7K6CNvypIEZ+6vTjU3dV&#10;h0yGQ+O3w+MBuST5xqPT6fE0wGTPpx14fK9sy8Ki4EDsxaaKzZXHFLoPCZcZu9BNExlszG8GwkwW&#10;FSXQnw6FpITDCrtlFws/3heztOUj1Qg2qcQ7udCUyJXweCuAZEG5k9Txhj5VY7cFt/2Ks9rC17/Z&#10;QzyxRV7OtiSzgvsvawGKs+aDIR5Ph5NJ0GXcTKZvR7SBQ8/y0GPW7YUlJRNVlF1chnhs9ssKbPtA&#10;L2IebiWXMJLuLjjulxeYxE8vSqr5PAaREp3AK3PnZIAOnQxtvu8eBLieCyQWr+1ekCJ/QUmKTRzM&#10;12grHfgSuZfKqHEZlpK0BaKHs4C17Z/dAqzBwAGRplc1ftIrBprGR3gmnJU65N/EtIga1ohUGs2T&#10;mD2oTfgneewBoqwOLvduXDJJ99g1PJDWp5MgxFDlR4EKtKCm0oTB8NpEvlQb1dwzIrgPrAs+nZ6c&#10;9EcKLgAvlbQp6R72ooFUMU0uRRu2CaBCUgdwFGFRG0xWmlx0f0o5jrpwIOZ8CEYqDnmTPeg1qbPf&#10;0DSI4X0Lw7g53Meo5/k6+wUAAP//AwBQSwMEFAAGAAgAAAAhAEvr+XrfAAAACwEAAA8AAABkcnMv&#10;ZG93bnJldi54bWxMj8FOwzAMhu9IvENkJG4s2bqWrTSdEIgraINN4pY1XlvROFWTreXtMSc42v70&#10;+/uLzeQ6ccEhtJ40zGcKBFLlbUu1ho/3l7sViBANWdN5Qg3fGGBTXl8VJrd+pC1edrEWHEIhNxqa&#10;GPtcylA16EyY+R6Jbyc/OBN5HGppBzNyuOvkQqlMOtMSf2hMj08NVl+7s9Owfz19HpbqrX52aT/6&#10;SUlya6n17c30+AAi4hT/YPjVZ3Uo2enoz2SD6DSkySphVMMiS7kUE/fpkjdHDck8W4MsC/m/Q/kD&#10;AAD//wMAUEsBAi0AFAAGAAgAAAAhALaDOJL+AAAA4QEAABMAAAAAAAAAAAAAAAAAAAAAAFtDb250&#10;ZW50X1R5cGVzXS54bWxQSwECLQAUAAYACAAAACEAOP0h/9YAAACUAQAACwAAAAAAAAAAAAAAAAAv&#10;AQAAX3JlbHMvLnJlbHNQSwECLQAUAAYACAAAACEAYdDLLtwCAACnBQAADgAAAAAAAAAAAAAAAAAu&#10;AgAAZHJzL2Uyb0RvYy54bWxQSwECLQAUAAYACAAAACEAS+v5et8AAAALAQAADwAAAAAAAAAAAAAA&#10;AAA2BQAAZHJzL2Rvd25yZXYueG1sUEsFBgAAAAAEAAQA8wAAAEIGAAAAAA==&#10;" filled="f" stroked="f">
            <v:textbox>
              <w:txbxContent>
                <w:p w:rsidR="00243628" w:rsidRPr="00A73BDB" w:rsidRDefault="00243628" w:rsidP="00243628">
                  <w:pPr>
                    <w:spacing w:after="0" w:line="192" w:lineRule="auto"/>
                    <w:ind w:right="57"/>
                    <w:jc w:val="center"/>
                    <w:rPr>
                      <w:rFonts w:cs="Times New Roman"/>
                      <w:b/>
                      <w:color w:val="421704"/>
                      <w:sz w:val="20"/>
                      <w:szCs w:val="24"/>
                    </w:rPr>
                  </w:pPr>
                  <w:r>
                    <w:rPr>
                      <w:rFonts w:cs="Times New Roman"/>
                      <w:b/>
                      <w:color w:val="421704"/>
                      <w:sz w:val="20"/>
                      <w:szCs w:val="24"/>
                    </w:rPr>
                    <w:t xml:space="preserve">Первая </w:t>
                  </w:r>
                  <w:r w:rsidR="00263FB8">
                    <w:rPr>
                      <w:rFonts w:cs="Times New Roman"/>
                      <w:b/>
                      <w:color w:val="421704"/>
                      <w:sz w:val="20"/>
                      <w:szCs w:val="24"/>
                    </w:rPr>
                    <w:t>скульптурная группа</w:t>
                  </w:r>
                </w:p>
              </w:txbxContent>
            </v:textbox>
            <w10:wrap type="square"/>
          </v:shape>
        </w:pict>
      </w:r>
      <w:r w:rsidR="007813CC" w:rsidRPr="007813CC">
        <w:rPr>
          <w:rFonts w:cs="Times New Roman"/>
          <w:szCs w:val="24"/>
        </w:rPr>
        <w:t>В 1851 году мост, украшенный конными группами, предстал во всей красе. Все композиции объединены в единую последовательность, отражающую этапы покорения необъезженного коня человеком, и символизирующую борьбу человека с гр</w:t>
      </w:r>
      <w:bookmarkStart w:id="0" w:name="_GoBack"/>
      <w:bookmarkEnd w:id="0"/>
      <w:r w:rsidR="007813CC" w:rsidRPr="007813CC">
        <w:rPr>
          <w:rFonts w:cs="Times New Roman"/>
          <w:szCs w:val="24"/>
        </w:rPr>
        <w:t>озными силами природы и торжество над ними. По замыслу Клодта, фигуры на мосту расположены так, что рассмотреть их все одновременно с какой-либо точки невозможно, а рассматривать их следует, постепенно переходя от одной к другой. Но в зависимости от начальной точки, сюжет будет выглядеть по-разному.</w:t>
      </w:r>
    </w:p>
    <w:p w:rsidR="0086183A" w:rsidRDefault="00AA76E0" w:rsidP="003B3465">
      <w:pPr>
        <w:spacing w:after="0" w:line="216" w:lineRule="auto"/>
        <w:ind w:firstLine="426"/>
        <w:rPr>
          <w:rFonts w:cs="Times New Roman"/>
          <w:szCs w:val="24"/>
        </w:rPr>
      </w:pPr>
      <w:r>
        <w:rPr>
          <w:noProof/>
          <w:lang w:eastAsia="ru-RU"/>
        </w:rPr>
        <w:pict>
          <v:shape id="Поле 23" o:spid="_x0000_s1033" type="#_x0000_t202" style="position:absolute;left:0;text-align:left;margin-left:-134.55pt;margin-top:6.05pt;width:125.55pt;height:25.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uI3wIAAKcFAAAOAAAAZHJzL2Uyb0RvYy54bWysVM1u2zAMvg/YOwi6r86f29SoU2QtMgzo&#10;2mLt0LMiy7EAW9IoJnH3Mn2KnQbsGfJIo2Snzbqdhl1siaQ+kfw+8ey8bWq2UeC1NTkfHg04U0ba&#10;QptVzr/cL95NOfMoTCFqa1TOH5Xn57O3b862LlMjW9m6UMAIxPhs63JeIbosSbysVCP8kXXKkLO0&#10;0AikLaySAsSW0Js6GQ0Gx8nWQuHASuU9WS87J59F/LJUEm/K0itkdc4pN4xfiN9l+CazM5GtQLhK&#10;yz4N8Q9ZNEIbuvQZ6lKgYGvQf0A1WoL1tsQjaZvElqWWKtZA1QwHr6q5q4RTsRZqjnfPbfL/D1Ze&#10;b26B6SLnozFnRjTE0e5p93P3Y/edkYn6s3U+o7A7R4HYvrct8by3ezKGstsSmvCnghj5qdOPz91V&#10;LTIZDqWnk8k05UySbzw6TY/TAJO8nHbg8YOyDQuLnAOxF5sqNlceu9B9SLjM2IWu68hgbX4zEGZn&#10;UVEC/elQSJdwWGG7bGPhJ/tilrZ4pBrBdirxTi40JXIlPN4KIFlQWSR1vKFPWdttzm2/4qyy8O1v&#10;9hBPbJGXsy3JLOf+61qA4qz+aIjH0+FkEnQZN5P0ZEQbOPQsDz1m3VxYUvKQHpWTcRnisd4vS7DN&#10;A72IebiVXMJIujvnuF9eYCd+elFSzecxiJToBF6ZOycDdOhkaPN9+yDA9VwgsXht94IU2StKutiO&#10;g/kabakDXyLzUhk1LsJSkrZA9HAWsLL9s1uANRg4INL0qsLPesVA0/gIz4SzQof865gWUcNq0ZVG&#10;8yRmD2oT/p089gBRVgeXezcumKR77BoeSOvpZEDdCVV+EqhAC2oqTRgMr01kS7VR9T0jgvvAKudp&#10;Op32R3IuAC+VtF3SPexFDV3FNLkUbdgmgApJHcBRhEVtsLPS5KL7u5TjqAsHYs6HYKTikDfZg147&#10;dfYbmgYxvG9hGDeH+xj1Ml9nvwAAAP//AwBQSwMEFAAGAAgAAAAhAHhPC0reAAAACgEAAA8AAABk&#10;cnMvZG93bnJldi54bWxMj81qwzAQhO+FvoPYQm6OZJOaxLUcSkuuKU1/oDfF2tim1spYSuy8fben&#10;9rQM8zE7U25n14sLjqHzpCFdKhBItbcdNRre33bJGkSIhqzpPaGGKwbYVrc3pSmsn+gVL4fYCA6h&#10;UBgNbYxDIWWoW3QmLP2AxN7Jj85ElmMj7WgmDne9zJTKpTMd8YfWDPjUYv19ODsNH/vT1+dKvTTP&#10;7n6Y/KwkuY3UenE3Pz6AiDjHPxh+63N1qLjT0Z/JBtFrSLJ8kzLLTsaXiSRd87qjhnylQFal/D+h&#10;+gEAAP//AwBQSwECLQAUAAYACAAAACEAtoM4kv4AAADhAQAAEwAAAAAAAAAAAAAAAAAAAAAAW0Nv&#10;bnRlbnRfVHlwZXNdLnhtbFBLAQItABQABgAIAAAAIQA4/SH/1gAAAJQBAAALAAAAAAAAAAAAAAAA&#10;AC8BAABfcmVscy8ucmVsc1BLAQItABQABgAIAAAAIQAFKYuI3wIAAKcFAAAOAAAAAAAAAAAAAAAA&#10;AC4CAABkcnMvZTJvRG9jLnhtbFBLAQItABQABgAIAAAAIQB4TwtK3gAAAAoBAAAPAAAAAAAAAAAA&#10;AAAAADkFAABkcnMvZG93bnJldi54bWxQSwUGAAAAAAQABADzAAAARAYAAAAA&#10;" filled="f" stroked="f">
            <v:textbox>
              <w:txbxContent>
                <w:p w:rsidR="00263FB8" w:rsidRPr="00A73BDB" w:rsidRDefault="00263FB8" w:rsidP="00263FB8">
                  <w:pPr>
                    <w:spacing w:after="0" w:line="192" w:lineRule="auto"/>
                    <w:ind w:right="57"/>
                    <w:jc w:val="center"/>
                    <w:rPr>
                      <w:rFonts w:cs="Times New Roman"/>
                      <w:b/>
                      <w:color w:val="421704"/>
                      <w:sz w:val="20"/>
                      <w:szCs w:val="24"/>
                    </w:rPr>
                  </w:pPr>
                  <w:r>
                    <w:rPr>
                      <w:rFonts w:cs="Times New Roman"/>
                      <w:b/>
                      <w:color w:val="421704"/>
                      <w:sz w:val="20"/>
                      <w:szCs w:val="24"/>
                    </w:rPr>
                    <w:t>Вторая скульптурная группа</w:t>
                  </w:r>
                </w:p>
              </w:txbxContent>
            </v:textbox>
            <w10:wrap type="square"/>
          </v:shape>
        </w:pict>
      </w:r>
      <w:r w:rsidR="007813CC" w:rsidRPr="007813CC">
        <w:rPr>
          <w:rFonts w:cs="Times New Roman"/>
          <w:szCs w:val="24"/>
        </w:rPr>
        <w:t>Четыре группы представляют четыре стадии</w:t>
      </w:r>
    </w:p>
    <w:p w:rsidR="007813CC" w:rsidRPr="007813CC" w:rsidRDefault="007813CC" w:rsidP="0086183A">
      <w:pPr>
        <w:spacing w:after="0" w:line="216" w:lineRule="auto"/>
        <w:rPr>
          <w:rFonts w:cs="Times New Roman"/>
          <w:szCs w:val="24"/>
        </w:rPr>
      </w:pPr>
      <w:r w:rsidRPr="007813CC">
        <w:rPr>
          <w:rFonts w:cs="Times New Roman"/>
          <w:szCs w:val="24"/>
        </w:rPr>
        <w:t xml:space="preserve">укрощения дикого коня: </w:t>
      </w:r>
    </w:p>
    <w:p w:rsidR="007813CC" w:rsidRPr="007813CC" w:rsidRDefault="00477962" w:rsidP="003B3465">
      <w:pPr>
        <w:spacing w:after="0" w:line="216" w:lineRule="auto"/>
        <w:ind w:firstLine="426"/>
        <w:rPr>
          <w:rFonts w:cs="Times New Roman"/>
          <w:szCs w:val="24"/>
        </w:rPr>
      </w:pPr>
      <w:r>
        <w:rPr>
          <w:noProof/>
          <w:lang w:eastAsia="ru-RU"/>
        </w:rPr>
        <w:drawing>
          <wp:anchor distT="0" distB="0" distL="114300" distR="114300" simplePos="0" relativeHeight="251685888" behindDoc="1" locked="0" layoutInCell="1" allowOverlap="1">
            <wp:simplePos x="0" y="0"/>
            <wp:positionH relativeFrom="column">
              <wp:posOffset>1703070</wp:posOffset>
            </wp:positionH>
            <wp:positionV relativeFrom="paragraph">
              <wp:posOffset>206375</wp:posOffset>
            </wp:positionV>
            <wp:extent cx="1391285" cy="1403350"/>
            <wp:effectExtent l="19050" t="19050" r="18415" b="25400"/>
            <wp:wrapTight wrapText="bothSides">
              <wp:wrapPolygon edited="0">
                <wp:start x="-296" y="-293"/>
                <wp:lineTo x="-296" y="21698"/>
                <wp:lineTo x="21590" y="21698"/>
                <wp:lineTo x="21590" y="-293"/>
                <wp:lineTo x="-296" y="-293"/>
              </wp:wrapPolygon>
            </wp:wrapTight>
            <wp:docPr id="22" name="Рисунок 22" descr="https://avatars.mds.yandex.net/get-pdb/1566654/4a0156fb-f28d-490c-9085-89577fecb96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566654/4a0156fb-f28d-490c-9085-89577fecb966/s1200?webp=false"/>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5563" r="18293"/>
                    <a:stretch/>
                  </pic:blipFill>
                  <pic:spPr bwMode="auto">
                    <a:xfrm>
                      <a:off x="0" y="0"/>
                      <a:ext cx="1391285" cy="1403350"/>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 1. В первой группе животное покорно человеку - обнажённый атлет, сжимая узду, сдерживает вздыбленного коня. И животное, и человек </w:t>
      </w:r>
      <w:proofErr w:type="gramStart"/>
      <w:r w:rsidR="007813CC" w:rsidRPr="007813CC">
        <w:rPr>
          <w:rFonts w:cs="Times New Roman"/>
          <w:szCs w:val="24"/>
        </w:rPr>
        <w:t>напряжены</w:t>
      </w:r>
      <w:proofErr w:type="gramEnd"/>
      <w:r w:rsidR="007813CC" w:rsidRPr="007813CC">
        <w:rPr>
          <w:rFonts w:cs="Times New Roman"/>
          <w:szCs w:val="24"/>
        </w:rPr>
        <w:t>, борьба нарастает.</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 2. Во второй группе голова животного высоко вздёрнута, пасть оскалена, ноздри раздуты, конь бьёт передними копытами по воздуху, фигура </w:t>
      </w:r>
      <w:r w:rsidR="00BC5B2B">
        <w:rPr>
          <w:rFonts w:cs="Times New Roman"/>
          <w:szCs w:val="24"/>
        </w:rPr>
        <w:t>всадника</w:t>
      </w:r>
      <w:r w:rsidRPr="007813CC">
        <w:rPr>
          <w:rFonts w:cs="Times New Roman"/>
          <w:szCs w:val="24"/>
        </w:rPr>
        <w:t xml:space="preserve"> развёрнута в форме спирали, он пытается осаживать коня. </w:t>
      </w:r>
    </w:p>
    <w:p w:rsidR="007813CC" w:rsidRPr="007813CC" w:rsidRDefault="00AA76E0" w:rsidP="003B3465">
      <w:pPr>
        <w:spacing w:after="0" w:line="216" w:lineRule="auto"/>
        <w:ind w:firstLine="426"/>
        <w:rPr>
          <w:rFonts w:cs="Times New Roman"/>
          <w:szCs w:val="24"/>
        </w:rPr>
      </w:pPr>
      <w:r>
        <w:rPr>
          <w:noProof/>
          <w:lang w:eastAsia="ru-RU"/>
        </w:rPr>
        <w:pict>
          <v:shape id="Поле 25" o:spid="_x0000_s1034" type="#_x0000_t202" style="position:absolute;left:0;text-align:left;margin-left:265.25pt;margin-top:20.65pt;width:108pt;height:2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Vd2wIAAKcFAAAOAAAAZHJzL2Uyb0RvYy54bWysVM1u1DAQviPxDpbvNPtbtlGz1dKqCKm0&#10;FS3q2es4G0uObcazuykvw1NwQuIZ9pEYO9l2KZwQl8SeGX/z982cnrWNYRsFQTtb8OHRgDNlpSu1&#10;XRX88/3lmxlnAYUthXFWFfxRBX42f/3qdOtzNXK1M6UCRiA25Ftf8BrR51kWZK0aEY6cV5aUlYNG&#10;IF1hlZUgtoTemGw0GBxnWwelBydVCCS96JR8nvCrSkm8qaqgkJmCU2yYvpC+y/jN5qciX4HwtZZ9&#10;GOIfomiEtuT0CepCoGBr0H9ANVqCC67CI+mazFWVlirlQNkMBy+yuauFVykXKk7wT2UK/w9WXm9u&#10;gemy4KMpZ1Y01KPdt93P3Y/dd0Yiqs/Wh5zM7jwZYvvOtdTnvTyQMKbdVtDEPyXESE+VfnyqrmqR&#10;yfho/HZ4PCCVJN14dDI9TvDZ82sPAd8r17B4KDhQ91JRxeYqIEVCpnuT6My6S21M6qCxvwnIsJOo&#10;RIH+dUykCziesF22KfHZPpmlKx8pR3AdS4KXl5oCuRIBbwUQLSh2ojre0Kcybltw1584qx18/Zs8&#10;2lO3SMvZlmhW8PBlLUBxZj5Y6uPJcDKJvEyXyfTtiC5wqFkeauy6OXfE5CENlZfpGO3R7I8VuOaB&#10;JmIRvZJKWEm+C4774zl25KeJkmqxSEbERC/wyt55GaFjJWOZ79sHAb7vBVIXr92ekCJ/0ZLOtuvB&#10;Yo2u0rFfIg9SWTUu41ESt0D0cA6wdv3YXYKz2A2i0asaP+kVA03rI44JZ6WO8ZsUFrWGGdGlRvsk&#10;RQ9qE/8dPfYAiSsHzoMfl0ySH7eGh8j1SSRizPKjQAVaUFFpw2CcNpEv1UaZe0YN7g3rgk+ns1n/&#10;pOAC8EJJ1wXdw54b6DKmzaXowjYRVEiqAI4SLGqLnZQ2F/nvQk6rLj5IMR+CEYtj3CSPfO3Y2V9o&#10;GyTzvoRx3Rzek9Xzfp3/AgAA//8DAFBLAwQUAAYACAAAACEAbIIn694AAAAJAQAADwAAAGRycy9k&#10;b3ducmV2LnhtbEyPTU/DMAyG70j8h8hI3FiytR2s1J0QiCuI8SFxy1qvrWicqsnW8u8xJzjafvT6&#10;eYvt7Hp1ojF0nhGWCwOKuPJ1xw3C2+vj1Q2oEC3XtvdMCN8UYFuenxU2r/3EL3TaxUZJCIfcIrQx&#10;DrnWoWrJ2bDwA7HcDn50Nso4Nroe7SThrtcrY9ba2Y7lQ2sHum+p+todHcL70+HzIzXPzYPLhsnP&#10;RrPbaMTLi/nuFlSkOf7B8Ksv6lCK094fuQ6qR8gSkwmKkC4TUAJcp2tZ7BE2yQp0Wej/DcofAAAA&#10;//8DAFBLAQItABQABgAIAAAAIQC2gziS/gAAAOEBAAATAAAAAAAAAAAAAAAAAAAAAABbQ29udGVu&#10;dF9UeXBlc10ueG1sUEsBAi0AFAAGAAgAAAAhADj9If/WAAAAlAEAAAsAAAAAAAAAAAAAAAAALwEA&#10;AF9yZWxzLy5yZWxzUEsBAi0AFAAGAAgAAAAhAGi+NV3bAgAApwUAAA4AAAAAAAAAAAAAAAAALgIA&#10;AGRycy9lMm9Eb2MueG1sUEsBAi0AFAAGAAgAAAAhAGyCJ+veAAAACQEAAA8AAAAAAAAAAAAAAAAA&#10;NQUAAGRycy9kb3ducmV2LnhtbFBLBQYAAAAABAAEAPMAAABABgAAAAA=&#10;" filled="f" stroked="f">
            <v:textbox>
              <w:txbxContent>
                <w:p w:rsidR="002D4119" w:rsidRPr="00A73BDB" w:rsidRDefault="002D4119" w:rsidP="002D4119">
                  <w:pPr>
                    <w:spacing w:after="0" w:line="192" w:lineRule="auto"/>
                    <w:ind w:right="57"/>
                    <w:jc w:val="center"/>
                    <w:rPr>
                      <w:rFonts w:cs="Times New Roman"/>
                      <w:b/>
                      <w:color w:val="421704"/>
                      <w:sz w:val="20"/>
                      <w:szCs w:val="24"/>
                    </w:rPr>
                  </w:pPr>
                  <w:r>
                    <w:rPr>
                      <w:rFonts w:cs="Times New Roman"/>
                      <w:b/>
                      <w:color w:val="421704"/>
                      <w:sz w:val="20"/>
                      <w:szCs w:val="24"/>
                    </w:rPr>
                    <w:t>Третья скульптурная группа</w:t>
                  </w:r>
                </w:p>
              </w:txbxContent>
            </v:textbox>
            <w10:wrap type="square"/>
          </v:shape>
        </w:pict>
      </w:r>
      <w:r w:rsidR="00477962">
        <w:rPr>
          <w:noProof/>
          <w:lang w:eastAsia="ru-RU"/>
        </w:rPr>
        <w:drawing>
          <wp:anchor distT="0" distB="0" distL="114300" distR="114300" simplePos="0" relativeHeight="251682816" behindDoc="1" locked="0" layoutInCell="1" allowOverlap="1">
            <wp:simplePos x="0" y="0"/>
            <wp:positionH relativeFrom="column">
              <wp:posOffset>-35560</wp:posOffset>
            </wp:positionH>
            <wp:positionV relativeFrom="paragraph">
              <wp:posOffset>170815</wp:posOffset>
            </wp:positionV>
            <wp:extent cx="1573530" cy="1233170"/>
            <wp:effectExtent l="19050" t="19050" r="26670" b="24130"/>
            <wp:wrapTight wrapText="bothSides">
              <wp:wrapPolygon edited="0">
                <wp:start x="-262" y="-334"/>
                <wp:lineTo x="-262" y="21689"/>
                <wp:lineTo x="21705" y="21689"/>
                <wp:lineTo x="21705" y="-334"/>
                <wp:lineTo x="-262" y="-334"/>
              </wp:wrapPolygon>
            </wp:wrapTight>
            <wp:docPr id="20" name="Рисунок 20" descr="http://s2.fotokto.ru/photo/full/439/439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fotokto.ru/photo/full/439/4398525.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8623" r="6290"/>
                    <a:stretch/>
                  </pic:blipFill>
                  <pic:spPr bwMode="auto">
                    <a:xfrm>
                      <a:off x="0" y="0"/>
                      <a:ext cx="1573530" cy="1233170"/>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 3. В третьей группе конь одолевает </w:t>
      </w:r>
      <w:r w:rsidR="00887FDD">
        <w:rPr>
          <w:rFonts w:cs="Times New Roman"/>
          <w:szCs w:val="24"/>
        </w:rPr>
        <w:t>всадника</w:t>
      </w:r>
      <w:r w:rsidR="007813CC" w:rsidRPr="007813CC">
        <w:rPr>
          <w:rFonts w:cs="Times New Roman"/>
          <w:szCs w:val="24"/>
        </w:rPr>
        <w:t xml:space="preserve">: человек повержен на землю, а конь пытается вырваться на волю, победно выгибая шею и сбросив попону на землю. Свободе коня препятствует только узда в левой руке </w:t>
      </w:r>
      <w:r w:rsidR="00887FDD">
        <w:rPr>
          <w:rFonts w:cs="Times New Roman"/>
          <w:szCs w:val="24"/>
        </w:rPr>
        <w:t>всадника</w:t>
      </w:r>
      <w:r w:rsidR="007813CC" w:rsidRPr="007813CC">
        <w:rPr>
          <w:rFonts w:cs="Times New Roman"/>
          <w:szCs w:val="24"/>
        </w:rPr>
        <w:t xml:space="preserve">. </w:t>
      </w:r>
    </w:p>
    <w:p w:rsidR="0086183A" w:rsidRDefault="00AA76E0" w:rsidP="003B3465">
      <w:pPr>
        <w:spacing w:after="0" w:line="216" w:lineRule="auto"/>
        <w:ind w:firstLine="426"/>
        <w:rPr>
          <w:rFonts w:cs="Times New Roman"/>
          <w:szCs w:val="24"/>
        </w:rPr>
      </w:pPr>
      <w:r>
        <w:rPr>
          <w:noProof/>
          <w:lang w:eastAsia="ru-RU"/>
        </w:rPr>
        <w:pict>
          <v:shape id="Поле 27" o:spid="_x0000_s1035" type="#_x0000_t202" style="position:absolute;left:0;text-align:left;margin-left:-133.35pt;margin-top:26.5pt;width:123.05pt;height:3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NV3gIAAKcFAAAOAAAAZHJzL2Uyb0RvYy54bWysVM1u2zAMvg/YOwi6r85vmxp1hqxFhwFd&#10;W6wdelZkORYgSxrFJO5eZk+x04A9Qx5plOy0WbfTsIstkRTJj/zIs7dtY9hGQdDOFnx4NOBMWelK&#10;bVcF/3x/+WbGWUBhS2GcVQV/VIG/nb9+dbb1uRq52plSASMnNuRbX/Aa0edZFmStGhGOnFeWlJWD&#10;RiBdYZWVILbkvTHZaDA4zrYOSg9OqhBIetEp+Tz5ryol8aaqgkJmCk65YfpC+i7jN5ufiXwFwtda&#10;9mmIf8iiEdpS0CdXFwIFW4P+w1WjJbjgKjySrslcVWmpEgZCMxy8QHNXC68SFipO8E9lCv/Prbze&#10;3ALTZcFHJ5xZ0VCPdt92P3c/dt8Ziag+Wx9yMrvzZIjtO9dSn/fyQMIIu62giX8CxEhPlX58qq5q&#10;kcn4aHo8OhlPOZOkmwzGs+NU/uz5tYeA75VrWDwUHKh7qahicxWQMiHTvUkMZt2lNiZ10NjfBGTY&#10;SVSiQP86AukSjidsl20CfroHs3TlI2EE17EkeHmpKZErEfBWANGCYBHV8YY+lXHbgrv+xFnt4Ovf&#10;5NGeukVazrZEs4KHL2sBijPzwVIfT4eTSeRlukymJyO6wKFmeaix6+bcEZOHNFRepmO0R7M/VuCa&#10;B5qIRYxKKmElxS447o/n2JGfJkqqxSIZERO9wCt752V0HSsZy3zfPgjwfS+Qunjt9oQU+YuWdLZd&#10;DxZrdJWO/RJ5kMqqcRmPkrgFonfnAGvXj90lOIvdIBq9qvGTXjHQtD7imHBW6pi/SWlRa5gRHTTa&#10;Jyl7UJv47+ixd5C4chA8+HHJJMVxa3ggrk8nA6pORPlRoAItqKi0YTBOm8iXaqPMPaMG94Z1wafT&#10;2ax/UnABeKGk65Lu3Z4b6BDT5lJ0YZvoVEiqAI6SW9QWOyltLorfpZxWXXyQcj50RiyOeZM88rVj&#10;Z3+hbZDM+xLGdXN4T1bP+3X+CwAA//8DAFBLAwQUAAYACAAAACEABOoXJ94AAAALAQAADwAAAGRy&#10;cy9kb3ducmV2LnhtbEyPwU7DMBBE70j8g7VI3FK7gboQ4lQIxBVEoUjc3HibRMTrKHab8PcsJziu&#10;9mnmTbmZfS9OOMYukIHlQoFAqoPrqDHw/vaU3YCIyZKzfSA08I0RNtX5WWkLFyZ6xdM2NYJDKBbW&#10;QJvSUEgZ6xa9jYswIPHvEEZvE59jI91oJw73vcyV0tLbjrihtQM+tFh/bY/ewO758PlxrV6aR78a&#10;pjArSf5WGnN5Md/fgUg4pz8YfvVZHSp22ocjuSh6A1mu9ZpZA6srHsVElisNYs/oUmuQVSn/b6h+&#10;AAAA//8DAFBLAQItABQABgAIAAAAIQC2gziS/gAAAOEBAAATAAAAAAAAAAAAAAAAAAAAAABbQ29u&#10;dGVudF9UeXBlc10ueG1sUEsBAi0AFAAGAAgAAAAhADj9If/WAAAAlAEAAAsAAAAAAAAAAAAAAAAA&#10;LwEAAF9yZWxzLy5yZWxzUEsBAi0AFAAGAAgAAAAhAOkh81XeAgAApwUAAA4AAAAAAAAAAAAAAAAA&#10;LgIAAGRycy9lMm9Eb2MueG1sUEsBAi0AFAAGAAgAAAAhAATqFyfeAAAACwEAAA8AAAAAAAAAAAAA&#10;AAAAOAUAAGRycy9kb3ducmV2LnhtbFBLBQYAAAAABAAEAPMAAABDBgAAAAA=&#10;" filled="f" stroked="f">
            <v:textbox>
              <w:txbxContent>
                <w:p w:rsidR="00930C22" w:rsidRPr="00A73BDB" w:rsidRDefault="00930C22" w:rsidP="00930C22">
                  <w:pPr>
                    <w:spacing w:after="0" w:line="192" w:lineRule="auto"/>
                    <w:ind w:right="57"/>
                    <w:jc w:val="center"/>
                    <w:rPr>
                      <w:rFonts w:cs="Times New Roman"/>
                      <w:b/>
                      <w:color w:val="421704"/>
                      <w:sz w:val="20"/>
                      <w:szCs w:val="24"/>
                    </w:rPr>
                  </w:pPr>
                  <w:r>
                    <w:rPr>
                      <w:rFonts w:cs="Times New Roman"/>
                      <w:b/>
                      <w:color w:val="421704"/>
                      <w:sz w:val="20"/>
                      <w:szCs w:val="24"/>
                    </w:rPr>
                    <w:t>Четвёртая скульптурная группа</w:t>
                  </w:r>
                </w:p>
              </w:txbxContent>
            </v:textbox>
            <w10:wrap type="square"/>
          </v:shape>
        </w:pict>
      </w:r>
      <w:r w:rsidR="007813CC" w:rsidRPr="007813CC">
        <w:rPr>
          <w:rFonts w:cs="Times New Roman"/>
          <w:szCs w:val="24"/>
        </w:rPr>
        <w:t xml:space="preserve"> 4. В четвёртой группе человек укрощает разъярённое животное: опираясь на одно колено, он </w:t>
      </w:r>
      <w:r w:rsidR="00BC5B2B">
        <w:rPr>
          <w:rFonts w:cs="Times New Roman"/>
          <w:szCs w:val="24"/>
        </w:rPr>
        <w:t>удерживает</w:t>
      </w:r>
      <w:r w:rsidR="007813CC" w:rsidRPr="007813CC">
        <w:rPr>
          <w:rFonts w:cs="Times New Roman"/>
          <w:szCs w:val="24"/>
        </w:rPr>
        <w:t xml:space="preserve"> дикий бег коня, обеими руками</w:t>
      </w:r>
    </w:p>
    <w:p w:rsidR="007813CC" w:rsidRPr="007813CC" w:rsidRDefault="007813CC" w:rsidP="0086183A">
      <w:pPr>
        <w:spacing w:after="0" w:line="216" w:lineRule="auto"/>
        <w:rPr>
          <w:rFonts w:cs="Times New Roman"/>
          <w:szCs w:val="24"/>
        </w:rPr>
      </w:pPr>
      <w:r w:rsidRPr="007813CC">
        <w:rPr>
          <w:rFonts w:cs="Times New Roman"/>
          <w:szCs w:val="24"/>
        </w:rPr>
        <w:t xml:space="preserve">сжимая узду.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Скульптор потратил на эту работу 20 лет своей жизни. Окончательно статуи заняли свои места только спустя 10 лет после установки первых вариантов.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Эта работа стала одной из самых значимых и известных работ скульптора. </w:t>
      </w:r>
    </w:p>
    <w:p w:rsidR="00D851A3" w:rsidRDefault="00D851A3" w:rsidP="003B3465">
      <w:pPr>
        <w:spacing w:after="0" w:line="216" w:lineRule="auto"/>
        <w:ind w:firstLine="426"/>
        <w:rPr>
          <w:rFonts w:cs="Times New Roman"/>
          <w:szCs w:val="24"/>
        </w:rPr>
      </w:pPr>
      <w:r>
        <w:rPr>
          <w:noProof/>
          <w:lang w:eastAsia="ru-RU"/>
        </w:rPr>
        <w:drawing>
          <wp:anchor distT="0" distB="0" distL="114300" distR="114300" simplePos="0" relativeHeight="251695104" behindDoc="1" locked="0" layoutInCell="1" allowOverlap="1">
            <wp:simplePos x="0" y="0"/>
            <wp:positionH relativeFrom="column">
              <wp:posOffset>328295</wp:posOffset>
            </wp:positionH>
            <wp:positionV relativeFrom="paragraph">
              <wp:posOffset>205105</wp:posOffset>
            </wp:positionV>
            <wp:extent cx="4082415" cy="1541145"/>
            <wp:effectExtent l="19050" t="19050" r="13335" b="20955"/>
            <wp:wrapTight wrapText="bothSides">
              <wp:wrapPolygon edited="0">
                <wp:start x="-101" y="-267"/>
                <wp:lineTo x="-101" y="21627"/>
                <wp:lineTo x="21570" y="21627"/>
                <wp:lineTo x="21570" y="-267"/>
                <wp:lineTo x="-101" y="-267"/>
              </wp:wrapPolygon>
            </wp:wrapTight>
            <wp:docPr id="28" name="Рисунок 28" descr="https://i3.guns.ru/forums/icons/forum_pictures/008202/820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3.guns.ru/forums/icons/forum_pictures/008202/8202381.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14000" contrast="51000"/>
                              </a14:imgEffect>
                            </a14:imgLayer>
                          </a14:imgProps>
                        </a:ext>
                        <a:ext uri="{28A0092B-C50C-407E-A947-70E740481C1C}">
                          <a14:useLocalDpi xmlns:a14="http://schemas.microsoft.com/office/drawing/2010/main" val="0"/>
                        </a:ext>
                      </a:extLst>
                    </a:blip>
                    <a:srcRect t="25723" b="15357"/>
                    <a:stretch/>
                  </pic:blipFill>
                  <pic:spPr bwMode="auto">
                    <a:xfrm>
                      <a:off x="0" y="0"/>
                      <a:ext cx="4082415" cy="154114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В 1838 году академический совет Академии художеств избрал скульптора</w:t>
      </w: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D851A3" w:rsidRDefault="00D851A3" w:rsidP="003B3465">
      <w:pPr>
        <w:spacing w:after="0" w:line="216" w:lineRule="auto"/>
        <w:ind w:firstLine="426"/>
        <w:rPr>
          <w:rFonts w:cs="Times New Roman"/>
          <w:szCs w:val="24"/>
        </w:rPr>
      </w:pPr>
    </w:p>
    <w:p w:rsidR="007813CC" w:rsidRPr="007813CC" w:rsidRDefault="007813CC" w:rsidP="00D851A3">
      <w:pPr>
        <w:spacing w:after="0" w:line="216" w:lineRule="auto"/>
        <w:rPr>
          <w:rFonts w:cs="Times New Roman"/>
          <w:szCs w:val="24"/>
        </w:rPr>
      </w:pPr>
      <w:r w:rsidRPr="007813CC">
        <w:rPr>
          <w:rFonts w:cs="Times New Roman"/>
          <w:szCs w:val="24"/>
        </w:rPr>
        <w:t xml:space="preserve"> в назначенные академики. Также в том же году он был назначен профессором скульптуры и возглавил Литейный двор Императорской академии художеств.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Сама работа была признана современниками одной из вершин изобразительного искусства, сопоставимой с картиной К. П. Брюллова «Последний день Помпеи». В короткое время она приобрела европейскую известность. </w:t>
      </w:r>
    </w:p>
    <w:p w:rsidR="007813CC" w:rsidRPr="007813CC" w:rsidRDefault="00352033" w:rsidP="003B3465">
      <w:pPr>
        <w:spacing w:after="0" w:line="216" w:lineRule="auto"/>
        <w:ind w:firstLine="426"/>
        <w:rPr>
          <w:rFonts w:cs="Times New Roman"/>
          <w:szCs w:val="24"/>
        </w:rPr>
      </w:pPr>
      <w:r>
        <w:rPr>
          <w:noProof/>
          <w:lang w:eastAsia="ru-RU"/>
        </w:rPr>
        <w:drawing>
          <wp:anchor distT="0" distB="0" distL="114300" distR="114300" simplePos="0" relativeHeight="251696128" behindDoc="1" locked="0" layoutInCell="1" allowOverlap="1">
            <wp:simplePos x="0" y="0"/>
            <wp:positionH relativeFrom="column">
              <wp:posOffset>-18415</wp:posOffset>
            </wp:positionH>
            <wp:positionV relativeFrom="paragraph">
              <wp:posOffset>53975</wp:posOffset>
            </wp:positionV>
            <wp:extent cx="1087755" cy="1637030"/>
            <wp:effectExtent l="19050" t="19050" r="17145" b="20320"/>
            <wp:wrapTight wrapText="bothSides">
              <wp:wrapPolygon edited="0">
                <wp:start x="-378" y="-251"/>
                <wp:lineTo x="-378" y="21617"/>
                <wp:lineTo x="21562" y="21617"/>
                <wp:lineTo x="21562" y="-251"/>
                <wp:lineTo x="-378" y="-251"/>
              </wp:wrapPolygon>
            </wp:wrapTight>
            <wp:docPr id="30" name="Рисунок 30" descr="https://1.bp.blogspot.com/-hQs1YzmyoZ4/XGRsz9XDEZI/AAAAAAABTUM/7viGXG6ABHUpW13T9YzwIqycI3AVRPpQACLcBGAs/s400/Viktorina-chto-vy-znaete-o-Krylove-Pamyatnik-v-Sankt-Peterbu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hQs1YzmyoZ4/XGRsz9XDEZI/AAAAAAABTUM/7viGXG6ABHUpW13T9YzwIqycI3AVRPpQACLcBGAs/s400/Viktorina-chto-vy-znaete-o-Krylove-Pamyatnik-v-Sankt-Peterburge.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7755" cy="1637030"/>
                    </a:xfrm>
                    <a:prstGeom prst="rect">
                      <a:avLst/>
                    </a:prstGeom>
                    <a:noFill/>
                    <a:ln w="1270">
                      <a:solidFill>
                        <a:srgbClr val="361B00"/>
                      </a:solidFill>
                    </a:ln>
                  </pic:spPr>
                </pic:pic>
              </a:graphicData>
            </a:graphic>
          </wp:anchor>
        </w:drawing>
      </w:r>
      <w:r w:rsidR="007813CC" w:rsidRPr="007813CC">
        <w:rPr>
          <w:rFonts w:cs="Times New Roman"/>
          <w:szCs w:val="24"/>
        </w:rPr>
        <w:t xml:space="preserve">Скульптуры покидали свои постаменты дважды: </w:t>
      </w:r>
    </w:p>
    <w:p w:rsidR="007813CC" w:rsidRPr="007813CC" w:rsidRDefault="00583B3C" w:rsidP="003B3465">
      <w:pPr>
        <w:spacing w:after="0" w:line="216" w:lineRule="auto"/>
        <w:ind w:firstLine="426"/>
        <w:rPr>
          <w:rFonts w:cs="Times New Roman"/>
          <w:szCs w:val="24"/>
        </w:rPr>
      </w:pPr>
      <w:r>
        <w:rPr>
          <w:rFonts w:cs="Times New Roman"/>
          <w:szCs w:val="24"/>
        </w:rPr>
        <w:t>- в</w:t>
      </w:r>
      <w:r w:rsidR="007813CC" w:rsidRPr="007813CC">
        <w:rPr>
          <w:rFonts w:cs="Times New Roman"/>
          <w:szCs w:val="24"/>
        </w:rPr>
        <w:t xml:space="preserve"> 1941 году, во время блокады, скульптуры были сняты и закопаны в саду Аничкова дворца.</w:t>
      </w:r>
    </w:p>
    <w:p w:rsidR="007813CC" w:rsidRPr="007813CC" w:rsidRDefault="00583B3C" w:rsidP="003B3465">
      <w:pPr>
        <w:spacing w:after="0" w:line="216" w:lineRule="auto"/>
        <w:ind w:firstLine="426"/>
        <w:rPr>
          <w:rFonts w:cs="Times New Roman"/>
          <w:szCs w:val="24"/>
        </w:rPr>
      </w:pPr>
      <w:r>
        <w:rPr>
          <w:rFonts w:cs="Times New Roman"/>
          <w:szCs w:val="24"/>
        </w:rPr>
        <w:t>- в</w:t>
      </w:r>
      <w:r w:rsidR="007813CC" w:rsidRPr="007813CC">
        <w:rPr>
          <w:rFonts w:cs="Times New Roman"/>
          <w:szCs w:val="24"/>
        </w:rPr>
        <w:t xml:space="preserve"> 2000 скульптуры снимались с моста для реставрации.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По мнению </w:t>
      </w:r>
      <w:r w:rsidR="00A2722B" w:rsidRPr="007813CC">
        <w:rPr>
          <w:rFonts w:cs="Times New Roman"/>
          <w:szCs w:val="24"/>
        </w:rPr>
        <w:t>искусствоведов,</w:t>
      </w:r>
      <w:r w:rsidRPr="007813CC">
        <w:rPr>
          <w:rFonts w:cs="Times New Roman"/>
          <w:szCs w:val="24"/>
        </w:rPr>
        <w:t xml:space="preserve"> кони на </w:t>
      </w:r>
      <w:proofErr w:type="spellStart"/>
      <w:r w:rsidRPr="007813CC">
        <w:rPr>
          <w:rFonts w:cs="Times New Roman"/>
          <w:szCs w:val="24"/>
        </w:rPr>
        <w:t>Аничковом</w:t>
      </w:r>
      <w:proofErr w:type="spellEnd"/>
      <w:r w:rsidRPr="007813CC">
        <w:rPr>
          <w:rFonts w:cs="Times New Roman"/>
          <w:szCs w:val="24"/>
        </w:rPr>
        <w:t xml:space="preserve"> мосту стали лучшей работой Петра Клодта. </w:t>
      </w:r>
    </w:p>
    <w:p w:rsidR="007813CC" w:rsidRPr="007813CC" w:rsidRDefault="00AA76E0" w:rsidP="003B3465">
      <w:pPr>
        <w:spacing w:after="0" w:line="216" w:lineRule="auto"/>
        <w:ind w:firstLine="426"/>
        <w:rPr>
          <w:rFonts w:cs="Times New Roman"/>
          <w:szCs w:val="24"/>
        </w:rPr>
      </w:pPr>
      <w:r>
        <w:rPr>
          <w:noProof/>
          <w:lang w:eastAsia="ru-RU"/>
        </w:rPr>
        <w:pict>
          <v:shape id="Поле 31" o:spid="_x0000_s1036" type="#_x0000_t202" style="position:absolute;left:0;text-align:left;margin-left:-94.2pt;margin-top:47.8pt;width:85.6pt;height:4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nI3QIAAKgFAAAOAAAAZHJzL2Uyb0RvYy54bWysVMFu2zAMvQ/YPwi6r07SZE2NOkXWIsOA&#10;ri3WDj0rshwLkCWNYhJ3P7Ov2GnAviGfNEp22qzbadjFpkiKfCSfeHbeNoZtFATtbMGHRwPOlJWu&#10;1HZV8M/3izdTzgIKWwrjrCr4owr8fPb61dnW52rkamdKBYyC2JBvfcFrRJ9nWZC1akQ4cl5ZMlYO&#10;GoF0hFVWgthS9MZko8HgbbZ1UHpwUoVA2svOyGcpflUpiTdVFRQyU3DChukL6buM32x2JvIVCF9r&#10;2cMQ/4CiEdpS0qdQlwIFW4P+I1SjJbjgKjySrslcVWmpUg1UzXDwopq7WniVaqHmBP/UpvD/wsrr&#10;zS0wXRb8eMiZFQ3NaPdt93P3Y/edkYr6s/UhJ7c7T47YvnMtzXmvD6SMZbcVNPFPBTGyU6cfn7qr&#10;WmQyXhpMT4YjMkmyvR1MTk5T+7Pn2x4CvleuYVEoOND0UlPF5iogISHXvUtMZt1CG5MmaOxvCnLs&#10;NCpRoL8dC+kARwnbZZsKHyYYUbV05SMVCa6jSfByoQnJlQh4K4B4QeCJ63hDn8q4bcFdL3FWO/j6&#10;N330p3GRlbMt8azg4ctagOLMfLA0yNPheByJmQ7jyUlsEBxalocWu24uHFGZZkXokhj90ezFClzz&#10;QE9iHrOSSVhJuQuOe/ECO/bTk5JqPk9OREUv8MreeRlDx1bGPt+3DwJ8PwykMV67PSNF/mImnW83&#10;hPkaXaXjwEQepLLquIyiJHKB6MM5wNr1724BzmL3Eo1e1fhJrxho2h/xnXBW6ojfJFg0GmZEVxot&#10;lIQe1Cb+O37sAySyHCQP/rhkkvK4NTwUfDQZD6g7scqPAhVoQU2lFYPxuYl8qTbK3DMacO9YF3wy&#10;mU77KwUXgJdKug50H/bCQFcxrS5FB7aJQYWkDuAohUVtsdPS6qL8HeS06+KFhPkwGNE44ib9Mzv7&#10;A62D5N63MO6bw3Pyel6ws18AAAD//wMAUEsDBBQABgAIAAAAIQA2Oc+i3wAAAAsBAAAPAAAAZHJz&#10;L2Rvd25yZXYueG1sTI/BTsMwEETvSPyDtUjcUjtVW5IQp0IgriAKrcTNjbdJRLyOYrcJf89yguNq&#10;nmbeltvZ9eKCY+g8aUgXCgRS7W1HjYaP9+ckAxGiIWt6T6jhGwNsq+ur0hTWT/SGl11sBJdQKIyG&#10;NsahkDLULToTFn5A4uzkR2cin2Mj7WgmLne9XCq1kc50xAutGfCxxfprd3Ya9i+nz8NKvTZPbj1M&#10;flaSXC61vr2ZH+5BRJzjHwy/+qwOFTsd/ZlsEL2GJM2yFbMa8vUGBBNJercEcWQ0TxXIqpT/f6h+&#10;AAAA//8DAFBLAQItABQABgAIAAAAIQC2gziS/gAAAOEBAAATAAAAAAAAAAAAAAAAAAAAAABbQ29u&#10;dGVudF9UeXBlc10ueG1sUEsBAi0AFAAGAAgAAAAhADj9If/WAAAAlAEAAAsAAAAAAAAAAAAAAAAA&#10;LwEAAF9yZWxzLy5yZWxzUEsBAi0AFAAGAAgAAAAhAPIXScjdAgAAqAUAAA4AAAAAAAAAAAAAAAAA&#10;LgIAAGRycy9lMm9Eb2MueG1sUEsBAi0AFAAGAAgAAAAhADY5z6LfAAAACwEAAA8AAAAAAAAAAAAA&#10;AAAANwUAAGRycy9kb3ducmV2LnhtbFBLBQYAAAAABAAEAPMAAABDBgAAAAA=&#10;" filled="f" stroked="f">
            <v:textbox>
              <w:txbxContent>
                <w:p w:rsidR="009274E6" w:rsidRDefault="009274E6" w:rsidP="00352033">
                  <w:pPr>
                    <w:spacing w:after="0" w:line="192" w:lineRule="auto"/>
                    <w:ind w:right="148"/>
                    <w:jc w:val="center"/>
                    <w:rPr>
                      <w:rFonts w:cs="Times New Roman"/>
                      <w:b/>
                      <w:color w:val="421704"/>
                      <w:sz w:val="20"/>
                      <w:szCs w:val="24"/>
                    </w:rPr>
                  </w:pPr>
                  <w:r>
                    <w:rPr>
                      <w:rFonts w:cs="Times New Roman"/>
                      <w:b/>
                      <w:color w:val="421704"/>
                      <w:sz w:val="20"/>
                      <w:szCs w:val="24"/>
                    </w:rPr>
                    <w:t xml:space="preserve">Памятник </w:t>
                  </w:r>
                </w:p>
                <w:p w:rsidR="009274E6" w:rsidRDefault="009274E6" w:rsidP="00352033">
                  <w:pPr>
                    <w:spacing w:after="0" w:line="192" w:lineRule="auto"/>
                    <w:ind w:right="148"/>
                    <w:jc w:val="center"/>
                    <w:rPr>
                      <w:rFonts w:cs="Times New Roman"/>
                      <w:b/>
                      <w:color w:val="421704"/>
                      <w:sz w:val="20"/>
                      <w:szCs w:val="24"/>
                    </w:rPr>
                  </w:pPr>
                  <w:r>
                    <w:rPr>
                      <w:rFonts w:cs="Times New Roman"/>
                      <w:b/>
                      <w:color w:val="421704"/>
                      <w:sz w:val="20"/>
                      <w:szCs w:val="24"/>
                    </w:rPr>
                    <w:t>И. А. Крылову</w:t>
                  </w:r>
                </w:p>
                <w:p w:rsidR="00DC14B3" w:rsidRPr="00A73BDB" w:rsidRDefault="0004738E" w:rsidP="00352033">
                  <w:pPr>
                    <w:spacing w:after="0" w:line="192" w:lineRule="auto"/>
                    <w:ind w:right="148"/>
                    <w:jc w:val="center"/>
                    <w:rPr>
                      <w:rFonts w:cs="Times New Roman"/>
                      <w:b/>
                      <w:color w:val="421704"/>
                      <w:sz w:val="20"/>
                      <w:szCs w:val="24"/>
                    </w:rPr>
                  </w:pPr>
                  <w:r>
                    <w:rPr>
                      <w:rFonts w:cs="Times New Roman"/>
                      <w:b/>
                      <w:color w:val="421704"/>
                      <w:sz w:val="20"/>
                      <w:szCs w:val="24"/>
                    </w:rPr>
                    <w:t>(</w:t>
                  </w:r>
                  <w:r w:rsidR="00352033">
                    <w:rPr>
                      <w:rFonts w:cs="Times New Roman"/>
                      <w:b/>
                      <w:color w:val="421704"/>
                      <w:sz w:val="20"/>
                      <w:szCs w:val="24"/>
                    </w:rPr>
                    <w:t>г. Санкт-П</w:t>
                  </w:r>
                  <w:r w:rsidR="00DC14B3">
                    <w:rPr>
                      <w:rFonts w:cs="Times New Roman"/>
                      <w:b/>
                      <w:color w:val="421704"/>
                      <w:sz w:val="20"/>
                      <w:szCs w:val="24"/>
                    </w:rPr>
                    <w:t>етербург</w:t>
                  </w:r>
                  <w:r>
                    <w:rPr>
                      <w:rFonts w:cs="Times New Roman"/>
                      <w:b/>
                      <w:color w:val="421704"/>
                      <w:sz w:val="20"/>
                      <w:szCs w:val="24"/>
                    </w:rPr>
                    <w:t>)</w:t>
                  </w:r>
                </w:p>
                <w:p w:rsidR="00DC14B3" w:rsidRPr="00A73BDB" w:rsidRDefault="00DC14B3" w:rsidP="00352033">
                  <w:pPr>
                    <w:spacing w:after="0" w:line="192" w:lineRule="auto"/>
                    <w:ind w:right="148"/>
                    <w:jc w:val="center"/>
                    <w:rPr>
                      <w:rFonts w:cs="Times New Roman"/>
                      <w:b/>
                      <w:color w:val="421704"/>
                      <w:sz w:val="20"/>
                      <w:szCs w:val="24"/>
                    </w:rPr>
                  </w:pPr>
                </w:p>
              </w:txbxContent>
            </v:textbox>
            <w10:wrap type="square"/>
          </v:shape>
        </w:pict>
      </w:r>
      <w:r w:rsidR="00583B3C">
        <w:rPr>
          <w:noProof/>
          <w:lang w:eastAsia="ru-RU"/>
        </w:rPr>
        <w:drawing>
          <wp:anchor distT="0" distB="0" distL="114300" distR="114300" simplePos="0" relativeHeight="251699200" behindDoc="1" locked="0" layoutInCell="1" allowOverlap="1">
            <wp:simplePos x="0" y="0"/>
            <wp:positionH relativeFrom="column">
              <wp:posOffset>2087245</wp:posOffset>
            </wp:positionH>
            <wp:positionV relativeFrom="paragraph">
              <wp:posOffset>444500</wp:posOffset>
            </wp:positionV>
            <wp:extent cx="1577975" cy="1339215"/>
            <wp:effectExtent l="19050" t="19050" r="22225" b="13335"/>
            <wp:wrapTight wrapText="bothSides">
              <wp:wrapPolygon edited="0">
                <wp:start x="-261" y="-307"/>
                <wp:lineTo x="-261" y="21508"/>
                <wp:lineTo x="21643" y="21508"/>
                <wp:lineTo x="21643" y="-307"/>
                <wp:lineTo x="-261" y="-307"/>
              </wp:wrapPolygon>
            </wp:wrapTight>
            <wp:docPr id="32" name="Рисунок 32" descr="https://i.pinimg.com/236x/6b/83/55/6b8355950716b4d3c8f725582f01dc49.jp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236x/6b/83/55/6b8355950716b4d3c8f725582f01dc49.jpg?nii=t"/>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2751" r="11370"/>
                    <a:stretch/>
                  </pic:blipFill>
                  <pic:spPr bwMode="auto">
                    <a:xfrm>
                      <a:off x="0" y="0"/>
                      <a:ext cx="1577975" cy="133921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В 1848 году Академией художеств был объявлен конкурс на создание памятника Ивану Андреевичу Крылову, в котором приняли участие все ведущие скульпторы того времени.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Вся долгая жизнь русского баснописца, была связана с Санкт-Петербургом, в котором он прожил свыше шестидесяти лет. Здесь к Крылову пришла слава и всенародная любовь.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Когда в 1844 году он умер, его кончина была воспринята как всенародное горе. В 1845 году через газеты было объявлено о всероссийской добровольной подписке с целью </w:t>
      </w:r>
      <w:proofErr w:type="gramStart"/>
      <w:r w:rsidRPr="007813CC">
        <w:rPr>
          <w:rFonts w:cs="Times New Roman"/>
          <w:szCs w:val="24"/>
        </w:rPr>
        <w:t>поставить</w:t>
      </w:r>
      <w:proofErr w:type="gramEnd"/>
      <w:r w:rsidRPr="007813CC">
        <w:rPr>
          <w:rFonts w:cs="Times New Roman"/>
          <w:szCs w:val="24"/>
        </w:rPr>
        <w:t xml:space="preserve"> памятник баснописцу. Было собрано более 30 тысяч рублей.</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Проект </w:t>
      </w:r>
      <w:proofErr w:type="spellStart"/>
      <w:r w:rsidRPr="007813CC">
        <w:rPr>
          <w:rFonts w:cs="Times New Roman"/>
          <w:szCs w:val="24"/>
        </w:rPr>
        <w:t>Клодта</w:t>
      </w:r>
      <w:proofErr w:type="spellEnd"/>
      <w:r w:rsidRPr="007813CC">
        <w:rPr>
          <w:rFonts w:cs="Times New Roman"/>
          <w:szCs w:val="24"/>
        </w:rPr>
        <w:t xml:space="preserve"> одержал победу в конкурсе. Скульптор применил новаторский, по тем временам, приём: сделав памятник, непохожий на изображения полководцев и царей, создав реалистически точный портретный образ. </w:t>
      </w:r>
    </w:p>
    <w:p w:rsidR="007813CC" w:rsidRPr="007813CC" w:rsidRDefault="000236EF" w:rsidP="003B3465">
      <w:pPr>
        <w:spacing w:after="0" w:line="216" w:lineRule="auto"/>
        <w:ind w:firstLine="426"/>
        <w:rPr>
          <w:rFonts w:cs="Times New Roman"/>
          <w:szCs w:val="24"/>
        </w:rPr>
      </w:pPr>
      <w:r>
        <w:rPr>
          <w:noProof/>
          <w:lang w:eastAsia="ru-RU"/>
        </w:rPr>
        <w:drawing>
          <wp:anchor distT="0" distB="0" distL="114300" distR="114300" simplePos="0" relativeHeight="251700224" behindDoc="1" locked="0" layoutInCell="1" allowOverlap="1">
            <wp:simplePos x="0" y="0"/>
            <wp:positionH relativeFrom="column">
              <wp:posOffset>-42545</wp:posOffset>
            </wp:positionH>
            <wp:positionV relativeFrom="paragraph">
              <wp:posOffset>10795</wp:posOffset>
            </wp:positionV>
            <wp:extent cx="1583690" cy="1331595"/>
            <wp:effectExtent l="19050" t="19050" r="16510" b="20955"/>
            <wp:wrapTight wrapText="bothSides">
              <wp:wrapPolygon edited="0">
                <wp:start x="-260" y="-309"/>
                <wp:lineTo x="-260" y="21631"/>
                <wp:lineTo x="21565" y="21631"/>
                <wp:lineTo x="21565" y="-309"/>
                <wp:lineTo x="-260" y="-309"/>
              </wp:wrapPolygon>
            </wp:wrapTight>
            <wp:docPr id="34" name="Рисунок 34" descr="http://turistclub.tomsk.ru/UserFiles/Image/2_140654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uristclub.tomsk.ru/UserFiles/Image/2_1406540160-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Effect>
                                <a14:brightnessContrast bright="1000" contrast="40000"/>
                              </a14:imgEffect>
                            </a14:imgLayer>
                          </a14:imgProps>
                        </a:ext>
                        <a:ext uri="{28A0092B-C50C-407E-A947-70E740481C1C}">
                          <a14:useLocalDpi xmlns:a14="http://schemas.microsoft.com/office/drawing/2010/main" val="0"/>
                        </a:ext>
                      </a:extLst>
                    </a:blip>
                    <a:srcRect r="10759"/>
                    <a:stretch/>
                  </pic:blipFill>
                  <pic:spPr bwMode="auto">
                    <a:xfrm>
                      <a:off x="0" y="0"/>
                      <a:ext cx="1583690" cy="133159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Баснописец изображен сидящим на скамье, одетым в повседневную одежду в естественной расслабленной позе, как будто он присел отдохнуть под липами Летнего сада. Скульптору удалось воплотить портретное и общее сходство поэта, что было признано современниками.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Замысел художника пошёл дальше простого изображения поэта, Клодт задумал создать скульптурную композицию, расположив по периметру пьедестала горельефные образы персонажей басен.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Изображения носят иллюстративный характер, и для создания композиции Клодт в 1849 году привлёк к работе известного художника-иллюстратора А. А. Агина. </w:t>
      </w:r>
    </w:p>
    <w:p w:rsidR="007813CC" w:rsidRPr="007813CC" w:rsidRDefault="000947D0"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01248" behindDoc="1" locked="0" layoutInCell="1" allowOverlap="1">
            <wp:simplePos x="0" y="0"/>
            <wp:positionH relativeFrom="column">
              <wp:posOffset>3472180</wp:posOffset>
            </wp:positionH>
            <wp:positionV relativeFrom="paragraph">
              <wp:posOffset>376555</wp:posOffset>
            </wp:positionV>
            <wp:extent cx="1340485" cy="1786255"/>
            <wp:effectExtent l="19050" t="19050" r="12065" b="23495"/>
            <wp:wrapTight wrapText="bothSides">
              <wp:wrapPolygon edited="0">
                <wp:start x="-307" y="-230"/>
                <wp:lineTo x="-307" y="21654"/>
                <wp:lineTo x="21487" y="21654"/>
                <wp:lineTo x="21487" y="-230"/>
                <wp:lineTo x="-307" y="-230"/>
              </wp:wrapPolygon>
            </wp:wrapTight>
            <wp:docPr id="35" name="Рисунок 35" descr="E:\клодт\Памятник Николаю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клодт\Памятник Николаю I.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40485" cy="1786255"/>
                    </a:xfrm>
                    <a:prstGeom prst="rect">
                      <a:avLst/>
                    </a:prstGeom>
                    <a:noFill/>
                    <a:ln w="1270">
                      <a:solidFill>
                        <a:srgbClr val="361B00"/>
                      </a:solidFill>
                    </a:ln>
                  </pic:spPr>
                </pic:pic>
              </a:graphicData>
            </a:graphic>
          </wp:anchor>
        </w:drawing>
      </w:r>
      <w:r w:rsidR="007813CC" w:rsidRPr="007813CC">
        <w:rPr>
          <w:rFonts w:cs="Times New Roman"/>
          <w:szCs w:val="24"/>
        </w:rPr>
        <w:t xml:space="preserve">Работы над памятником были закончены в 1855 году. Несмотря на критику, памятник Крылову занял достойное место в истории русской скульптуры. </w:t>
      </w:r>
    </w:p>
    <w:p w:rsidR="007813CC" w:rsidRPr="007813CC" w:rsidRDefault="007813CC" w:rsidP="003B3465">
      <w:pPr>
        <w:spacing w:after="0" w:line="216" w:lineRule="auto"/>
        <w:ind w:firstLine="426"/>
        <w:rPr>
          <w:rFonts w:cs="Times New Roman"/>
          <w:szCs w:val="24"/>
        </w:rPr>
      </w:pPr>
      <w:r w:rsidRPr="007813CC">
        <w:rPr>
          <w:rFonts w:cs="Times New Roman"/>
          <w:szCs w:val="24"/>
        </w:rPr>
        <w:t>В 1856-1859 годах Огюстом </w:t>
      </w:r>
      <w:proofErr w:type="spellStart"/>
      <w:r w:rsidRPr="007813CC">
        <w:rPr>
          <w:rFonts w:cs="Times New Roman"/>
          <w:szCs w:val="24"/>
        </w:rPr>
        <w:t>Монферраном</w:t>
      </w:r>
      <w:proofErr w:type="spellEnd"/>
      <w:r w:rsidRPr="007813CC">
        <w:rPr>
          <w:rFonts w:cs="Times New Roman"/>
          <w:szCs w:val="24"/>
        </w:rPr>
        <w:t xml:space="preserve"> был спроектирован памятник </w:t>
      </w:r>
      <w:r w:rsidR="00887FDD" w:rsidRPr="007813CC">
        <w:rPr>
          <w:rFonts w:cs="Times New Roman"/>
          <w:szCs w:val="24"/>
        </w:rPr>
        <w:t xml:space="preserve">Николаю I </w:t>
      </w:r>
      <w:r w:rsidRPr="007813CC">
        <w:rPr>
          <w:rFonts w:cs="Times New Roman"/>
          <w:szCs w:val="24"/>
        </w:rPr>
        <w:t>для установки на Исаакиевской площади в Санкт-Петербурге. Он должен был стать объединяющим центром архитектурного ансамбля окружающего площадь. Над оформлением памятника работали несколько скульпторов. Пьедестал оформили скульпторы: Н. А. Рамазанов, Р. К. Залеман.</w:t>
      </w:r>
    </w:p>
    <w:p w:rsidR="007813CC" w:rsidRPr="007813CC" w:rsidRDefault="00AA76E0" w:rsidP="003B3465">
      <w:pPr>
        <w:spacing w:after="0" w:line="216" w:lineRule="auto"/>
        <w:ind w:firstLine="426"/>
        <w:rPr>
          <w:rFonts w:cs="Times New Roman"/>
          <w:szCs w:val="24"/>
        </w:rPr>
      </w:pPr>
      <w:r>
        <w:rPr>
          <w:noProof/>
          <w:lang w:eastAsia="ru-RU"/>
        </w:rPr>
        <w:pict>
          <v:shape id="Поле 36" o:spid="_x0000_s1037" type="#_x0000_t202" style="position:absolute;left:0;text-align:left;margin-left:272.65pt;margin-top:49.05pt;width:108pt;height:27.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oHY3QIAAKgFAAAOAAAAZHJzL2Uyb0RvYy54bWysVM1u2zAMvg/YOwi6r85v2xl1iqxFhwFd&#10;W6wdelZkORYgSxrFJO5eZk+x04A9Qx5plOykWbfTsIstkRT5kfzIs/O2MWytIGhnCz48GnCmrHSl&#10;tsuCf364enPKWUBhS2GcVQV/UoGfz16/Otv4XI1c7UypgJETG/KNL3iN6PMsC7JWjQhHzitLyspB&#10;I5CusMxKEBvy3phsNBgcZxsHpQcnVQgkveyUfJb8V5WSeFtVQSEzBSdsmL6Qvov4zWZnIl+C8LWW&#10;PQzxDygaoS0F3bu6FCjYCvQfrhotwQVX4ZF0TeaqSkuVcqBshoMX2dzXwquUCxUn+H2Zwv9zK2/W&#10;d8B0WfDxMWdWNNSj7bftz+2P7XdGIqrPxoeczO49GWL7zrXU5508kDCm3VbQxD8lxEhPlX7aV1e1&#10;yGR8ND4ZHg9IJUk3ng6mo1T+7Pm1h4DvlWtYPBQcqHupqGJ9HZCQkOnOJAaz7kobkzpo7G8CMuwk&#10;KlGgfx0T6QDHE7aLNiU+3GezcOUTJQmuo0nw8koTkmsR8E4A8YLAE9fxlj6VcZuCu/7EWe3g69/k&#10;0Z7aRVrONsSzgocvKwGKM/PBUiPfDieTSMx0mUxPqCgMDjWLQ41dNReOqDykqfIyHaM9mt2xAtc8&#10;0kjMY1RSCSspdsFxd7zAjv00UlLN58mIqOgFXtt7L6PrWMpY54f2UYDvm4HUxhu3Y6TIX/Sks+2a&#10;MF+hq3RsmMiDVFaNy3iURC4QvTsHWLt+7q7AWewm0ehljZ/0koGm/RHnhLNSR/wmwaLWMCO61Gih&#10;JPSg1vHf8WPnIJHlIHjw45JJiuNW8Fjw0XQSmRiz/ChQgRZUVFoxGMdN5Au1VuaBUYN7w7rg0+np&#10;af+k4ALwUknXge7dXhjoMqbVpejC1tGpkFQBHCW3qC12UlpdFL+DnHZdfJAwHzojGkfcJI+E7djZ&#10;X2gdJPO+hHHfHN6T1fOCnf0CAAD//wMAUEsDBBQABgAIAAAAIQC7xI3t3wAAAAoBAAAPAAAAZHJz&#10;L2Rvd25yZXYueG1sTI9NT8MwDIbvSPsPkSdxY0npOrau6YRAXEGMD4lb1nhttcapmmwt/x5zgqPt&#10;R6+ft9hNrhMXHELrSUOyUCCQKm9bqjW8vz3drEGEaMiazhNq+MYAu3J2VZjc+pFe8bKPteAQCrnR&#10;0MTY51KGqkFnwsL3SHw7+sGZyONQSzuYkcNdJ2+VWklnWuIPjenxocHqtD87DR/Px6/PpXqpH13W&#10;j35SktxGan09n+63ICJO8Q+GX31Wh5KdDv5MNohOQ7bMUkY1bNYJCAbuVgkvDkxmaQqyLOT/CuUP&#10;AAAA//8DAFBLAQItABQABgAIAAAAIQC2gziS/gAAAOEBAAATAAAAAAAAAAAAAAAAAAAAAABbQ29u&#10;dGVudF9UeXBlc10ueG1sUEsBAi0AFAAGAAgAAAAhADj9If/WAAAAlAEAAAsAAAAAAAAAAAAAAAAA&#10;LwEAAF9yZWxzLy5yZWxzUEsBAi0AFAAGAAgAAAAhAPragdjdAgAAqAUAAA4AAAAAAAAAAAAAAAAA&#10;LgIAAGRycy9lMm9Eb2MueG1sUEsBAi0AFAAGAAgAAAAhALvEje3fAAAACgEAAA8AAAAAAAAAAAAA&#10;AAAANwUAAGRycy9kb3ducmV2LnhtbFBLBQYAAAAABAAEAPMAAABDBgAAAAA=&#10;" filled="f" stroked="f">
            <v:textbox>
              <w:txbxContent>
                <w:p w:rsidR="00F5005F" w:rsidRDefault="00F5005F" w:rsidP="00F5005F">
                  <w:pPr>
                    <w:spacing w:after="0" w:line="192" w:lineRule="auto"/>
                    <w:ind w:right="57"/>
                    <w:jc w:val="center"/>
                    <w:rPr>
                      <w:rFonts w:cs="Times New Roman"/>
                      <w:b/>
                      <w:color w:val="421704"/>
                      <w:sz w:val="20"/>
                      <w:szCs w:val="24"/>
                    </w:rPr>
                  </w:pPr>
                  <w:r w:rsidRPr="00F5005F">
                    <w:rPr>
                      <w:rFonts w:cs="Times New Roman"/>
                      <w:b/>
                      <w:color w:val="421704"/>
                      <w:sz w:val="20"/>
                      <w:szCs w:val="24"/>
                    </w:rPr>
                    <w:t>Памятник Николаю I</w:t>
                  </w:r>
                </w:p>
                <w:p w:rsidR="00DC14B3" w:rsidRPr="00A73BDB" w:rsidRDefault="0004738E" w:rsidP="00DC14B3">
                  <w:pPr>
                    <w:spacing w:after="0" w:line="192" w:lineRule="auto"/>
                    <w:ind w:right="57"/>
                    <w:jc w:val="center"/>
                    <w:rPr>
                      <w:rFonts w:cs="Times New Roman"/>
                      <w:b/>
                      <w:color w:val="421704"/>
                      <w:sz w:val="20"/>
                      <w:szCs w:val="24"/>
                    </w:rPr>
                  </w:pPr>
                  <w:r>
                    <w:rPr>
                      <w:rFonts w:cs="Times New Roman"/>
                      <w:b/>
                      <w:color w:val="421704"/>
                      <w:sz w:val="20"/>
                      <w:szCs w:val="24"/>
                    </w:rPr>
                    <w:t>(</w:t>
                  </w:r>
                  <w:r w:rsidR="00352033">
                    <w:rPr>
                      <w:rFonts w:cs="Times New Roman"/>
                      <w:b/>
                      <w:color w:val="421704"/>
                      <w:sz w:val="20"/>
                      <w:szCs w:val="24"/>
                    </w:rPr>
                    <w:t>г. Санкт-П</w:t>
                  </w:r>
                  <w:r w:rsidR="00DC14B3">
                    <w:rPr>
                      <w:rFonts w:cs="Times New Roman"/>
                      <w:b/>
                      <w:color w:val="421704"/>
                      <w:sz w:val="20"/>
                      <w:szCs w:val="24"/>
                    </w:rPr>
                    <w:t>етербург</w:t>
                  </w:r>
                  <w:r>
                    <w:rPr>
                      <w:rFonts w:cs="Times New Roman"/>
                      <w:b/>
                      <w:color w:val="421704"/>
                      <w:sz w:val="20"/>
                      <w:szCs w:val="24"/>
                    </w:rPr>
                    <w:t>)</w:t>
                  </w:r>
                </w:p>
                <w:p w:rsidR="00DC14B3" w:rsidRDefault="00DC14B3" w:rsidP="00F5005F">
                  <w:pPr>
                    <w:spacing w:after="0" w:line="192" w:lineRule="auto"/>
                    <w:ind w:right="57"/>
                    <w:jc w:val="center"/>
                    <w:rPr>
                      <w:rFonts w:cs="Times New Roman"/>
                      <w:b/>
                      <w:color w:val="421704"/>
                      <w:sz w:val="20"/>
                      <w:szCs w:val="24"/>
                    </w:rPr>
                  </w:pPr>
                </w:p>
                <w:p w:rsidR="00DC14B3" w:rsidRPr="00A73BDB" w:rsidRDefault="00DC14B3" w:rsidP="00F5005F">
                  <w:pPr>
                    <w:spacing w:after="0" w:line="192" w:lineRule="auto"/>
                    <w:ind w:right="57"/>
                    <w:jc w:val="center"/>
                    <w:rPr>
                      <w:rFonts w:cs="Times New Roman"/>
                      <w:b/>
                      <w:color w:val="421704"/>
                      <w:sz w:val="20"/>
                      <w:szCs w:val="24"/>
                    </w:rPr>
                  </w:pPr>
                </w:p>
              </w:txbxContent>
            </v:textbox>
            <w10:wrap type="square"/>
          </v:shape>
        </w:pict>
      </w:r>
      <w:r w:rsidR="007813CC" w:rsidRPr="007813CC">
        <w:rPr>
          <w:rFonts w:cs="Times New Roman"/>
          <w:szCs w:val="24"/>
        </w:rPr>
        <w:t xml:space="preserve">Петр </w:t>
      </w:r>
      <w:proofErr w:type="spellStart"/>
      <w:r w:rsidR="007813CC" w:rsidRPr="007813CC">
        <w:rPr>
          <w:rFonts w:cs="Times New Roman"/>
          <w:szCs w:val="24"/>
        </w:rPr>
        <w:t>Клодт</w:t>
      </w:r>
      <w:proofErr w:type="spellEnd"/>
      <w:r w:rsidR="007813CC" w:rsidRPr="007813CC">
        <w:rPr>
          <w:rFonts w:cs="Times New Roman"/>
          <w:szCs w:val="24"/>
        </w:rPr>
        <w:t xml:space="preserve"> выполнил конную фигуру императора, ставшую вершиной композиции. Первоначальный эскиз, созданный Клодтом, представлял собой всадника на спокойно стоящем коне. Автор с помощью мимики и жестов планировал отразить характер императора, но этот вариант </w:t>
      </w:r>
      <w:proofErr w:type="gramStart"/>
      <w:r w:rsidR="007813CC" w:rsidRPr="007813CC">
        <w:rPr>
          <w:rFonts w:cs="Times New Roman"/>
          <w:szCs w:val="24"/>
        </w:rPr>
        <w:t>был</w:t>
      </w:r>
      <w:proofErr w:type="gramEnd"/>
      <w:r w:rsidR="007813CC" w:rsidRPr="007813CC">
        <w:rPr>
          <w:rFonts w:cs="Times New Roman"/>
          <w:szCs w:val="24"/>
        </w:rPr>
        <w:t xml:space="preserve"> отвергнут </w:t>
      </w:r>
      <w:proofErr w:type="spellStart"/>
      <w:r w:rsidR="007813CC" w:rsidRPr="007813CC">
        <w:rPr>
          <w:rFonts w:cs="Times New Roman"/>
          <w:szCs w:val="24"/>
        </w:rPr>
        <w:t>Монферраном</w:t>
      </w:r>
      <w:proofErr w:type="spellEnd"/>
      <w:r w:rsidR="007813CC" w:rsidRPr="007813CC">
        <w:rPr>
          <w:rFonts w:cs="Times New Roman"/>
          <w:szCs w:val="24"/>
        </w:rPr>
        <w:t xml:space="preserve">. </w:t>
      </w:r>
    </w:p>
    <w:p w:rsidR="007813CC" w:rsidRPr="007813CC" w:rsidRDefault="000947D0" w:rsidP="003B3465">
      <w:pPr>
        <w:spacing w:after="0" w:line="216" w:lineRule="auto"/>
        <w:ind w:firstLine="426"/>
        <w:rPr>
          <w:rFonts w:cs="Times New Roman"/>
          <w:szCs w:val="24"/>
        </w:rPr>
      </w:pPr>
      <w:r>
        <w:rPr>
          <w:noProof/>
          <w:lang w:eastAsia="ru-RU"/>
        </w:rPr>
        <w:drawing>
          <wp:anchor distT="0" distB="0" distL="114300" distR="114300" simplePos="0" relativeHeight="251704320" behindDoc="1" locked="0" layoutInCell="1" allowOverlap="1">
            <wp:simplePos x="0" y="0"/>
            <wp:positionH relativeFrom="column">
              <wp:posOffset>-17780</wp:posOffset>
            </wp:positionH>
            <wp:positionV relativeFrom="paragraph">
              <wp:posOffset>139065</wp:posOffset>
            </wp:positionV>
            <wp:extent cx="1532890" cy="1329055"/>
            <wp:effectExtent l="19050" t="19050" r="10160" b="23495"/>
            <wp:wrapTight wrapText="bothSides">
              <wp:wrapPolygon edited="0">
                <wp:start x="-268" y="-310"/>
                <wp:lineTo x="-268" y="21672"/>
                <wp:lineTo x="21475" y="21672"/>
                <wp:lineTo x="21475" y="-310"/>
                <wp:lineTo x="-268" y="-310"/>
              </wp:wrapPolygon>
            </wp:wrapTight>
            <wp:docPr id="37" name="Рисунок 37" descr="https://avatars.mds.yandex.net/get-zen_doc/111343/pub_5a8c1ae3482677bf7229b8df_5a8c1bf677d0e6f235ba8c2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zen_doc/111343/pub_5a8c1ae3482677bf7229b8df_5a8c1bf677d0e6f235ba8c2f/scale_1200"/>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9184" r="8179"/>
                    <a:stretch/>
                  </pic:blipFill>
                  <pic:spPr bwMode="auto">
                    <a:xfrm>
                      <a:off x="0" y="0"/>
                      <a:ext cx="1532890" cy="132905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Скульптор создал новый эскиз. В нём он изобразил коня в движении, опирающегося только на заднюю пару ног. При этом стремительной позе коня противостоит вытянутая в струну парадная фигура императора. Для воплощения этого эскиза скульптор точно рассчитал вес всей конной фигуры для того, чтобы она стояла, опираясь лишь на две точки опоры. Для их прочности Клодт заказал на лучшем заводе в Олонецкой железные подпоры весом в 60 пудов (983 кг). Этот вариант был принят архитектором и воплощён в бронзе. </w:t>
      </w:r>
    </w:p>
    <w:p w:rsidR="007813CC" w:rsidRPr="007813CC" w:rsidRDefault="007813CC" w:rsidP="003B3465">
      <w:pPr>
        <w:spacing w:after="0" w:line="216" w:lineRule="auto"/>
        <w:ind w:firstLine="426"/>
        <w:rPr>
          <w:rFonts w:cs="Times New Roman"/>
          <w:szCs w:val="24"/>
        </w:rPr>
      </w:pPr>
      <w:r w:rsidRPr="007813CC">
        <w:rPr>
          <w:rFonts w:cs="Times New Roman"/>
          <w:szCs w:val="24"/>
        </w:rPr>
        <w:t>После Революции 1917 года памятник Николаю I на Исаакиевской площади готовился к сносу, как всё связанное с царизмом, но благодаря уникальной особенности - опоре только две точки - был признан шедевром инженерной мысли и не был уничтожен в советское время.</w:t>
      </w:r>
    </w:p>
    <w:p w:rsidR="007813CC" w:rsidRPr="007813CC" w:rsidRDefault="007813CC" w:rsidP="003B3465">
      <w:pPr>
        <w:spacing w:after="0" w:line="216" w:lineRule="auto"/>
        <w:ind w:firstLine="426"/>
        <w:rPr>
          <w:rFonts w:cs="Times New Roman"/>
          <w:szCs w:val="24"/>
        </w:rPr>
      </w:pPr>
      <w:r w:rsidRPr="007813CC">
        <w:rPr>
          <w:rFonts w:cs="Times New Roman"/>
          <w:szCs w:val="24"/>
        </w:rPr>
        <w:t>Шедевры Петра Клодта украшают не только Санкт-Петербург.</w:t>
      </w:r>
    </w:p>
    <w:p w:rsidR="007813CC" w:rsidRPr="007813CC" w:rsidRDefault="000947D0"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05344" behindDoc="1" locked="0" layoutInCell="1" allowOverlap="1">
            <wp:simplePos x="0" y="0"/>
            <wp:positionH relativeFrom="column">
              <wp:posOffset>3826510</wp:posOffset>
            </wp:positionH>
            <wp:positionV relativeFrom="paragraph">
              <wp:posOffset>448945</wp:posOffset>
            </wp:positionV>
            <wp:extent cx="977900" cy="1551940"/>
            <wp:effectExtent l="19050" t="19050" r="12700" b="10160"/>
            <wp:wrapTight wrapText="bothSides">
              <wp:wrapPolygon edited="0">
                <wp:start x="-421" y="-265"/>
                <wp:lineTo x="-421" y="21476"/>
                <wp:lineTo x="21460" y="21476"/>
                <wp:lineTo x="21460" y="-265"/>
                <wp:lineTo x="-421" y="-265"/>
              </wp:wrapPolygon>
            </wp:wrapTight>
            <wp:docPr id="38" name="Рисунок 38" descr="E:\клодт\Святой великомученик Георгий (справа).Автор изначального горельефа Пётр Клод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клодт\Святой великомученик Георгий (справа).Автор изначального горельефа Пётр Клодт.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62362" t="17546" r="9866" b="16446"/>
                    <a:stretch/>
                  </pic:blipFill>
                  <pic:spPr bwMode="auto">
                    <a:xfrm>
                      <a:off x="0" y="0"/>
                      <a:ext cx="977900" cy="1551940"/>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 xml:space="preserve">В Москве тоже есть свои кони Клодта! Скульптуры "Диоскуры, укрощающие коней" в начале Беговой аллеи являются точными копиями знаменитых работ Петра Клодта на Аничковом мосту в Санкт-Петербурге. Московские "Укротители коней" были выполнены в 1899 году внуком прославленного скульптора (К. А. Клодт, С. М. Волнухин по эскизам П. К. </w:t>
      </w:r>
      <w:proofErr w:type="spellStart"/>
      <w:r w:rsidR="007813CC" w:rsidRPr="007813CC">
        <w:rPr>
          <w:rFonts w:cs="Times New Roman"/>
          <w:szCs w:val="24"/>
        </w:rPr>
        <w:t>Клодта</w:t>
      </w:r>
      <w:proofErr w:type="spellEnd"/>
      <w:r w:rsidR="007813CC" w:rsidRPr="007813CC">
        <w:rPr>
          <w:rFonts w:cs="Times New Roman"/>
          <w:szCs w:val="24"/>
        </w:rPr>
        <w:t>).</w:t>
      </w:r>
    </w:p>
    <w:p w:rsidR="007813CC" w:rsidRPr="007813CC" w:rsidRDefault="00AA76E0" w:rsidP="003B3465">
      <w:pPr>
        <w:spacing w:after="0" w:line="216" w:lineRule="auto"/>
        <w:ind w:firstLine="426"/>
        <w:rPr>
          <w:rFonts w:cs="Times New Roman"/>
          <w:szCs w:val="24"/>
        </w:rPr>
      </w:pPr>
      <w:r>
        <w:rPr>
          <w:noProof/>
          <w:lang w:eastAsia="ru-RU"/>
        </w:rPr>
        <w:pict>
          <v:shape id="Поле 39" o:spid="_x0000_s1038" type="#_x0000_t202" style="position:absolute;left:0;text-align:left;margin-left:276.15pt;margin-top:85.55pt;width:122.2pt;height:78.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KL3wIAAKgFAAAOAAAAZHJzL2Uyb0RvYy54bWysVMFu2zAMvQ/YPwi6r07SeEuMOkPWIsOA&#10;ri3WDj0rshwLsCWNYmJ3P7Ov2GnAviGfNEp22qzbadjFlkjqieR74tnbrqnZToHX1uR8fDLiTBlp&#10;C202Of98t3o148yjMIWorVE5f1Cev128fHHWukxNbGXrQgEjEOOz1uW8QnRZknhZqUb4E+uUIWdp&#10;oRFIW9gkBYiW0Js6mYxGr5PWQuHASuU9WS96J19E/LJUEq/L0itkdc4pN4xfiN91+CaLM5FtQLhK&#10;yyEN8Q9ZNEIbuvQR6kKgYFvQf0A1WoL1tsQTaZvElqWWKtZA1YxHz6q5rYRTsRZqjnePbfL/D1Ze&#10;7W6A6SLnp3POjGiIo/23/c/9j/13RibqT+t8RmG3jgKxe2c74vlg92QMZXclNOFPBTHyU6cfHrur&#10;OmQyHErT8XxKLkm++Xw2S9MAkzydduDxvbINC4ucA7EXmyp2lx770ENIuMzYla7ryGBtfjMQZm9R&#10;UQLD6VBIn3BYYbfuYuHjyaGatS0eqEiwvUy8kytNmVwKjzcCSBeUPGkdr+lT1rbNuR1WnFUWvv7N&#10;HuKJLvJy1pLOcu6/bAUozuoPhoicj6ehJxg30/TNhDZw7Fkfe8y2Obck5TG9KifjMsRjfViWYJt7&#10;ehLLcCu5hJF0d87xsDzHXv30pKRaLmMQSdEJvDS3Tgbo0MrQ57vuXoAbyECi8coeFCmyZ5z0sT0J&#10;yy3aUgfCROalMuq0CEtJ4gIxwFnAyg7vbgXWYOCAWNObCj/pDQNN8yO8E84KHfKvY1pEDatFXxoN&#10;lJg9qF349/o4AERdHV3u3WnBJN1jt3Cf80k6HVF3QpUfBSrQgppKIwbDcxPZWu1UfceI4CGwynma&#10;zmbDkZwLwAslbZ/0AHteQ18xjS5FG7YLoEJSB3ASYVEb7K00uuj+PuU468KBmPMxGMk45E32INhe&#10;ncOGxkEMH1oY5s3xPkY9DdjFLwAAAP//AwBQSwMEFAAGAAgAAAAhADAcEDvgAAAACwEAAA8AAABk&#10;cnMvZG93bnJldi54bWxMj8tOwzAQRfdI/IM1SOyonbRp2hCnQiC2IMpDYufG0yQiHkex24S/Z1jB&#10;cnSP7j1T7mbXizOOofOkIVkoEEi1tx01Gt5eH282IEI0ZE3vCTV8Y4BddXlRmsL6iV7wvI+N4BIK&#10;hdHQxjgUUoa6RWfCwg9InB396Ezkc2ykHc3E5a6XqVJr6UxHvNCaAe9brL/2J6fh/en4+bFSz82D&#10;y4bJz0qS20qtr6/mu1sQEef4B8OvPqtDxU4HfyIbRK8hy9IloxzkSQKCiXy7zkEcNCzTzQpkVcr/&#10;P1Q/AAAA//8DAFBLAQItABQABgAIAAAAIQC2gziS/gAAAOEBAAATAAAAAAAAAAAAAAAAAAAAAABb&#10;Q29udGVudF9UeXBlc10ueG1sUEsBAi0AFAAGAAgAAAAhADj9If/WAAAAlAEAAAsAAAAAAAAAAAAA&#10;AAAALwEAAF9yZWxzLy5yZWxzUEsBAi0AFAAGAAgAAAAhABrcEovfAgAAqAUAAA4AAAAAAAAAAAAA&#10;AAAALgIAAGRycy9lMm9Eb2MueG1sUEsBAi0AFAAGAAgAAAAhADAcEDvgAAAACwEAAA8AAAAAAAAA&#10;AAAAAAAAOQUAAGRycy9kb3ducmV2LnhtbFBLBQYAAAAABAAEAPMAAABGBgAAAAA=&#10;" filled="f" stroked="f">
            <v:textbox>
              <w:txbxContent>
                <w:p w:rsidR="0061772B" w:rsidRDefault="0061772B" w:rsidP="00643C46">
                  <w:pPr>
                    <w:spacing w:after="0" w:line="192" w:lineRule="auto"/>
                    <w:ind w:right="57"/>
                    <w:jc w:val="center"/>
                    <w:rPr>
                      <w:rFonts w:cs="Times New Roman"/>
                      <w:b/>
                      <w:color w:val="421704"/>
                      <w:sz w:val="20"/>
                      <w:szCs w:val="24"/>
                    </w:rPr>
                  </w:pPr>
                  <w:r>
                    <w:rPr>
                      <w:rFonts w:cs="Times New Roman"/>
                      <w:b/>
                      <w:color w:val="421704"/>
                      <w:sz w:val="20"/>
                      <w:szCs w:val="24"/>
                    </w:rPr>
                    <w:t>Храм</w:t>
                  </w:r>
                  <w:r w:rsidR="00643C46" w:rsidRPr="00643C46">
                    <w:rPr>
                      <w:rFonts w:cs="Times New Roman"/>
                      <w:b/>
                      <w:color w:val="421704"/>
                      <w:sz w:val="20"/>
                      <w:szCs w:val="24"/>
                    </w:rPr>
                    <w:t xml:space="preserve"> Христа </w:t>
                  </w:r>
                </w:p>
                <w:p w:rsidR="00643C46" w:rsidRDefault="00643C46" w:rsidP="00643C46">
                  <w:pPr>
                    <w:spacing w:after="0" w:line="192" w:lineRule="auto"/>
                    <w:ind w:right="57"/>
                    <w:jc w:val="center"/>
                    <w:rPr>
                      <w:rFonts w:cs="Times New Roman"/>
                      <w:b/>
                      <w:color w:val="421704"/>
                      <w:sz w:val="20"/>
                      <w:szCs w:val="24"/>
                    </w:rPr>
                  </w:pPr>
                  <w:r w:rsidRPr="00643C46">
                    <w:rPr>
                      <w:rFonts w:cs="Times New Roman"/>
                      <w:b/>
                      <w:color w:val="421704"/>
                      <w:sz w:val="20"/>
                      <w:szCs w:val="24"/>
                    </w:rPr>
                    <w:t>Спасителя</w:t>
                  </w:r>
                  <w:r>
                    <w:rPr>
                      <w:rFonts w:cs="Times New Roman"/>
                      <w:b/>
                      <w:color w:val="421704"/>
                      <w:sz w:val="20"/>
                      <w:szCs w:val="24"/>
                    </w:rPr>
                    <w:t xml:space="preserve"> (г. Москва).</w:t>
                  </w:r>
                </w:p>
                <w:p w:rsidR="0061772B" w:rsidRDefault="00643C46" w:rsidP="00643C46">
                  <w:pPr>
                    <w:spacing w:after="0" w:line="192" w:lineRule="auto"/>
                    <w:ind w:right="57"/>
                    <w:jc w:val="center"/>
                    <w:rPr>
                      <w:rFonts w:cs="Times New Roman"/>
                      <w:b/>
                      <w:color w:val="421704"/>
                      <w:sz w:val="20"/>
                      <w:szCs w:val="24"/>
                    </w:rPr>
                  </w:pPr>
                  <w:r w:rsidRPr="00643C46">
                    <w:rPr>
                      <w:rFonts w:cs="Times New Roman"/>
                      <w:b/>
                      <w:color w:val="421704"/>
                      <w:sz w:val="20"/>
                      <w:szCs w:val="24"/>
                    </w:rPr>
                    <w:t>Святой великомученик Георгий.</w:t>
                  </w:r>
                </w:p>
                <w:p w:rsidR="00643C46" w:rsidRDefault="00643C46" w:rsidP="00643C46">
                  <w:pPr>
                    <w:spacing w:after="0" w:line="192" w:lineRule="auto"/>
                    <w:ind w:right="57"/>
                    <w:jc w:val="center"/>
                    <w:rPr>
                      <w:rFonts w:cs="Times New Roman"/>
                      <w:b/>
                      <w:color w:val="421704"/>
                      <w:sz w:val="20"/>
                      <w:szCs w:val="24"/>
                    </w:rPr>
                  </w:pPr>
                  <w:r w:rsidRPr="00643C46">
                    <w:rPr>
                      <w:rFonts w:cs="Times New Roman"/>
                      <w:b/>
                      <w:color w:val="421704"/>
                      <w:sz w:val="20"/>
                      <w:szCs w:val="24"/>
                    </w:rPr>
                    <w:t xml:space="preserve">Автор изначального горельефа </w:t>
                  </w:r>
                </w:p>
                <w:p w:rsidR="00643C46" w:rsidRPr="00A73BDB" w:rsidRDefault="00643C46" w:rsidP="00643C46">
                  <w:pPr>
                    <w:spacing w:after="0" w:line="192" w:lineRule="auto"/>
                    <w:ind w:right="57"/>
                    <w:jc w:val="center"/>
                    <w:rPr>
                      <w:rFonts w:cs="Times New Roman"/>
                      <w:b/>
                      <w:color w:val="421704"/>
                      <w:sz w:val="20"/>
                      <w:szCs w:val="24"/>
                    </w:rPr>
                  </w:pPr>
                  <w:r w:rsidRPr="00643C46">
                    <w:rPr>
                      <w:rFonts w:cs="Times New Roman"/>
                      <w:b/>
                      <w:color w:val="421704"/>
                      <w:sz w:val="20"/>
                      <w:szCs w:val="24"/>
                    </w:rPr>
                    <w:t xml:space="preserve">Пётр </w:t>
                  </w:r>
                  <w:proofErr w:type="spellStart"/>
                  <w:r w:rsidRPr="00643C46">
                    <w:rPr>
                      <w:rFonts w:cs="Times New Roman"/>
                      <w:b/>
                      <w:color w:val="421704"/>
                      <w:sz w:val="20"/>
                      <w:szCs w:val="24"/>
                    </w:rPr>
                    <w:t>Клодт</w:t>
                  </w:r>
                  <w:proofErr w:type="spellEnd"/>
                </w:p>
              </w:txbxContent>
            </v:textbox>
            <w10:wrap type="square"/>
          </v:shape>
        </w:pict>
      </w:r>
      <w:r w:rsidR="007813CC" w:rsidRPr="007813CC">
        <w:rPr>
          <w:rFonts w:cs="Times New Roman"/>
          <w:szCs w:val="24"/>
        </w:rPr>
        <w:t>Совместно со скульпторами А. В. Логановским, Н. А. Рамазановым и другими, Петр Карлович работал над скульптурами Храма Христа Спасителя в Москве. Он исполнил</w:t>
      </w:r>
      <w:r w:rsidR="0061772B">
        <w:rPr>
          <w:rFonts w:cs="Times New Roman"/>
          <w:szCs w:val="24"/>
        </w:rPr>
        <w:t xml:space="preserve">12 работ, </w:t>
      </w:r>
      <w:r w:rsidR="00616577" w:rsidRPr="00616577">
        <w:rPr>
          <w:rFonts w:cs="Times New Roman"/>
          <w:szCs w:val="24"/>
        </w:rPr>
        <w:t>среди значимых были: горельеф великомученика Георгия, фигур</w:t>
      </w:r>
      <w:r w:rsidR="0061772B">
        <w:rPr>
          <w:rFonts w:cs="Times New Roman"/>
          <w:szCs w:val="24"/>
        </w:rPr>
        <w:t>а</w:t>
      </w:r>
      <w:r w:rsidR="00616577" w:rsidRPr="00616577">
        <w:rPr>
          <w:rFonts w:cs="Times New Roman"/>
          <w:szCs w:val="24"/>
        </w:rPr>
        <w:t xml:space="preserve"> апостола Андрея, фигур</w:t>
      </w:r>
      <w:r w:rsidR="0061772B">
        <w:rPr>
          <w:rFonts w:cs="Times New Roman"/>
          <w:szCs w:val="24"/>
        </w:rPr>
        <w:t>а</w:t>
      </w:r>
      <w:r w:rsidR="00616577" w:rsidRPr="00616577">
        <w:rPr>
          <w:rFonts w:cs="Times New Roman"/>
          <w:szCs w:val="24"/>
        </w:rPr>
        <w:t xml:space="preserve"> Стефана Пермского, святителей Петра и Алексея Московских</w:t>
      </w:r>
      <w:r w:rsidR="007813CC" w:rsidRPr="007813CC">
        <w:rPr>
          <w:rFonts w:cs="Times New Roman"/>
          <w:szCs w:val="24"/>
        </w:rPr>
        <w:t xml:space="preserve">. Они были высечены из мрамора с потрясающе точной композицией и мельчайшей детализацией. Работы шли на протяжении 20 лет. Материал оказался непрочным и уже после революции скульптуры нуждались в бережной и внимательной защите. </w:t>
      </w:r>
      <w:r w:rsidR="00A2722B" w:rsidRPr="007813CC">
        <w:rPr>
          <w:rFonts w:cs="Times New Roman"/>
          <w:szCs w:val="24"/>
        </w:rPr>
        <w:t>Ныне существующие горельефы отли</w:t>
      </w:r>
      <w:r w:rsidR="00A2722B">
        <w:rPr>
          <w:rFonts w:cs="Times New Roman"/>
          <w:szCs w:val="24"/>
        </w:rPr>
        <w:t>ты из бронзы и являются копиями</w:t>
      </w:r>
      <w:r w:rsidR="00A2722B" w:rsidRPr="007813CC">
        <w:rPr>
          <w:rFonts w:cs="Times New Roman"/>
          <w:szCs w:val="24"/>
        </w:rPr>
        <w:t>первоначальных. Оригинал</w:t>
      </w:r>
      <w:r w:rsidR="007813CC" w:rsidRPr="007813CC">
        <w:rPr>
          <w:rFonts w:cs="Times New Roman"/>
          <w:szCs w:val="24"/>
        </w:rPr>
        <w:t xml:space="preserve"> горельефа Великомученика Георгия находится ныне в Донском монастыре. </w:t>
      </w:r>
    </w:p>
    <w:p w:rsidR="007813CC" w:rsidRPr="007813CC" w:rsidRDefault="00AD5FFE"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08416" behindDoc="1" locked="0" layoutInCell="1" allowOverlap="1">
            <wp:simplePos x="0" y="0"/>
            <wp:positionH relativeFrom="column">
              <wp:posOffset>-24765</wp:posOffset>
            </wp:positionH>
            <wp:positionV relativeFrom="paragraph">
              <wp:posOffset>833755</wp:posOffset>
            </wp:positionV>
            <wp:extent cx="1573530" cy="1274445"/>
            <wp:effectExtent l="19050" t="19050" r="26670" b="20955"/>
            <wp:wrapTight wrapText="bothSides">
              <wp:wrapPolygon edited="0">
                <wp:start x="-262" y="-323"/>
                <wp:lineTo x="-262" y="21632"/>
                <wp:lineTo x="21705" y="21632"/>
                <wp:lineTo x="21705" y="-323"/>
                <wp:lineTo x="-262" y="-323"/>
              </wp:wrapPolygon>
            </wp:wrapTight>
            <wp:docPr id="41" name="Рисунок 41" descr="E:\клодт\i237O5M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клодт\i237O5MVY.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776" r="10022"/>
                    <a:stretch/>
                  </pic:blipFill>
                  <pic:spPr bwMode="auto">
                    <a:xfrm>
                      <a:off x="0" y="0"/>
                      <a:ext cx="1573530" cy="127444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В1856 году архитектор Императорских театров Альберт Кавос восстановил сгоревшее здание Большого театра. Новая квадрига Аполлона украсила портик театра. Было решено выполнить композицию из листовой меди - чтобы на века. Конструктивно скульптура состоит из несущего стального каркаса и медной обшивки, прикрепленной к каркасу.</w:t>
      </w:r>
    </w:p>
    <w:p w:rsidR="007813CC" w:rsidRPr="007813CC" w:rsidRDefault="00AA76E0" w:rsidP="003B3465">
      <w:pPr>
        <w:spacing w:after="0" w:line="216" w:lineRule="auto"/>
        <w:ind w:firstLine="426"/>
        <w:rPr>
          <w:rFonts w:cs="Times New Roman"/>
          <w:szCs w:val="24"/>
        </w:rPr>
      </w:pPr>
      <w:r>
        <w:rPr>
          <w:noProof/>
          <w:lang w:eastAsia="ru-RU"/>
        </w:rPr>
        <w:pict>
          <v:shape id="Поле 42" o:spid="_x0000_s1039" type="#_x0000_t202" style="position:absolute;left:0;text-align:left;margin-left:-133.2pt;margin-top:106.15pt;width:122.2pt;height:3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W03wIAAKgFAAAOAAAAZHJzL2Uyb0RvYy54bWysVM1u2zAMvg/YOwi6r07SZEuNOkXWIsOA&#10;ri3WDj0rshwLkCWNYhJ3L9On2GnAniGPNEp22qzbadjFlkiKPx8/8vSsbQzbKAja2YIPjwacKStd&#10;qe2q4F/uFm+mnAUUthTGWVXwBxX42ez1q9Otz9XI1c6UChg5sSHf+oLXiD7PsiBr1Yhw5LyypKwc&#10;NALpCqusBLEl743JRoPB22zroPTgpAqBpBedks+S/6pSEq+rKihkpuCUG6YvpO8yfrPZqchXIHyt&#10;ZZ+G+IcsGqEtBX1ydSFQsDXoP1w1WoILrsIj6ZrMVZWWKtVA1QwHL6q5rYVXqRYCJ/gnmML/cyuv&#10;NjfAdFnw8YgzKxrq0e5x93P3Y/edkYjw2fqQk9mtJ0Ns37uW+ryXBxLGstsKmvinghjpCemHJ3RV&#10;i0zGR5PJ8GRMKkm68XR6MknwZ8+vPQT8oFzD4qHgQN1LoIrNZUDKhEz3JjGYdQttTOqgsb8JyLCT&#10;qESB/nUspEs4nrBdtqnw4fG+mqUrH6hIcB1NgpcLTZlcioA3AogXlDxxHa/pUxm3LbjrT5zVDr79&#10;TR7tqV2k5WxLPCt4+LoWoDgzHy018mQ4jphguown70Z0gUPN8lBj1825IyoPaaq8TMdoj2Z/rMA1&#10;9zQS8xiVVMJKil1w3B/PsWM/jZRU83kyIip6gZf21svoOkIZcb5r7wX4vhlIbbxye0aK/EVPOtuu&#10;CfM1ukrHhok8SGXVcRmPksgFonfnAGvXz90CnMVuEo1e1fhZrxho2h9xTjgrdczfpLSoNcyIrjRa&#10;KCl7UJv47/ixd5DIchA8+OOSSYrj1nBf8NFkPCB0YpWfBCrQgkClFYNx3ES+VBtl7hg1uDesCz6Z&#10;TKf9k4ILwAslXZd07/bcQFcxrS5FF7aJToUkBHCU3KK22ElpdVH8LuW06+KDlPOhM6JxzJvkkbAd&#10;O/sLrYNk3kMY983hPVk9L9jZLwAAAP//AwBQSwMEFAAGAAgAAAAhAMmJJmngAAAADAEAAA8AAABk&#10;cnMvZG93bnJldi54bWxMj01PwzAMhu9I/IfISNy6ZNmottJ0QiCuIMaHxC1rvLaicaomW8u/x5zg&#10;aPvR6+ctd7PvxRnH2AUysFwoEEh1cB01Bt5eH7MNiJgsOdsHQgPfGGFXXV6UtnBhohc871MjOIRi&#10;YQ20KQ2FlLFu0du4CAMS345h9DbxODbSjXbicN9LrVQuve2IP7R2wPsW66/9yRt4fzp+fqzVc/Pg&#10;b4YpzEqS30pjrq/mu1sQCef0B8OvPqtDxU6HcCIXRW8g03m+ZtaAXuoVCEYyrbnegTeb7QpkVcr/&#10;JaofAAAA//8DAFBLAQItABQABgAIAAAAIQC2gziS/gAAAOEBAAATAAAAAAAAAAAAAAAAAAAAAABb&#10;Q29udGVudF9UeXBlc10ueG1sUEsBAi0AFAAGAAgAAAAhADj9If/WAAAAlAEAAAsAAAAAAAAAAAAA&#10;AAAALwEAAF9yZWxzLy5yZWxzUEsBAi0AFAAGAAgAAAAhAPs2hbTfAgAAqAUAAA4AAAAAAAAAAAAA&#10;AAAALgIAAGRycy9lMm9Eb2MueG1sUEsBAi0AFAAGAAgAAAAhAMmJJmngAAAADAEAAA8AAAAAAAAA&#10;AAAAAAAAOQUAAGRycy9kb3ducmV2LnhtbFBLBQYAAAAABAAEAPMAAABGBgAAAAA=&#10;" filled="f" stroked="f">
            <v:textbox>
              <w:txbxContent>
                <w:p w:rsidR="00AD5FFE" w:rsidRDefault="00AD5FFE" w:rsidP="00AD5FFE">
                  <w:pPr>
                    <w:spacing w:after="0" w:line="192" w:lineRule="auto"/>
                    <w:ind w:right="57"/>
                    <w:jc w:val="center"/>
                    <w:rPr>
                      <w:rFonts w:cs="Times New Roman"/>
                      <w:b/>
                      <w:color w:val="421704"/>
                      <w:sz w:val="20"/>
                      <w:szCs w:val="24"/>
                    </w:rPr>
                  </w:pPr>
                  <w:r>
                    <w:rPr>
                      <w:rFonts w:cs="Times New Roman"/>
                      <w:b/>
                      <w:bCs/>
                      <w:color w:val="421704"/>
                      <w:sz w:val="20"/>
                      <w:szCs w:val="24"/>
                    </w:rPr>
                    <w:t>К</w:t>
                  </w:r>
                  <w:r w:rsidRPr="00AD5FFE">
                    <w:rPr>
                      <w:rFonts w:cs="Times New Roman"/>
                      <w:b/>
                      <w:bCs/>
                      <w:color w:val="421704"/>
                      <w:sz w:val="20"/>
                      <w:szCs w:val="24"/>
                    </w:rPr>
                    <w:t>вадрига</w:t>
                  </w:r>
                  <w:r w:rsidRPr="00AD5FFE">
                    <w:rPr>
                      <w:rFonts w:cs="Times New Roman"/>
                      <w:b/>
                      <w:color w:val="421704"/>
                      <w:sz w:val="20"/>
                      <w:szCs w:val="24"/>
                    </w:rPr>
                    <w:t xml:space="preserve"> Аполлона на фронтоне </w:t>
                  </w:r>
                  <w:r w:rsidRPr="00AD5FFE">
                    <w:rPr>
                      <w:rFonts w:cs="Times New Roman"/>
                      <w:b/>
                      <w:bCs/>
                      <w:color w:val="421704"/>
                      <w:sz w:val="20"/>
                      <w:szCs w:val="24"/>
                    </w:rPr>
                    <w:t>Большоготеатра</w:t>
                  </w:r>
                  <w:r>
                    <w:rPr>
                      <w:rFonts w:cs="Times New Roman"/>
                      <w:b/>
                      <w:color w:val="421704"/>
                      <w:sz w:val="20"/>
                      <w:szCs w:val="24"/>
                    </w:rPr>
                    <w:t xml:space="preserve"> (г. Москва).</w:t>
                  </w:r>
                </w:p>
                <w:p w:rsidR="00AD5FFE" w:rsidRPr="00A73BDB" w:rsidRDefault="00AD5FFE" w:rsidP="00AD5FFE">
                  <w:pPr>
                    <w:spacing w:after="0" w:line="192" w:lineRule="auto"/>
                    <w:ind w:right="57"/>
                    <w:jc w:val="center"/>
                    <w:rPr>
                      <w:rFonts w:cs="Times New Roman"/>
                      <w:b/>
                      <w:color w:val="421704"/>
                      <w:sz w:val="20"/>
                      <w:szCs w:val="24"/>
                    </w:rPr>
                  </w:pPr>
                </w:p>
              </w:txbxContent>
            </v:textbox>
            <w10:wrap type="square"/>
          </v:shape>
        </w:pict>
      </w:r>
      <w:r w:rsidR="007813CC" w:rsidRPr="007813CC">
        <w:rPr>
          <w:rFonts w:cs="Times New Roman"/>
          <w:szCs w:val="24"/>
        </w:rPr>
        <w:t>Несмотря на то, что квадригу делали из прочных материалов, она не раз могла быть утрачена. В начале прошлого века скульптурная группа пострадала из-за осадки фундамента. На довоенных фотографиях отчетливо видно, что поверхность скульптурной группы повреждена. В 1941 году при налете фашистской авиации квадрига Аполлона была существенно искорежена осколками бомб. От полного уничтожения скульптурную группу уберегло лишь то, что взрыв произошел в толще фасадной стены, - это во многом ослабило ударную волну.</w:t>
      </w:r>
    </w:p>
    <w:p w:rsidR="007813CC" w:rsidRPr="007813CC" w:rsidRDefault="007813CC" w:rsidP="003B3465">
      <w:pPr>
        <w:spacing w:after="0" w:line="216" w:lineRule="auto"/>
        <w:ind w:firstLine="426"/>
        <w:rPr>
          <w:rFonts w:cs="Times New Roman"/>
          <w:szCs w:val="24"/>
        </w:rPr>
      </w:pPr>
      <w:r w:rsidRPr="007813CC">
        <w:rPr>
          <w:rFonts w:cs="Times New Roman"/>
          <w:szCs w:val="24"/>
        </w:rPr>
        <w:t>Но кони и колесница понесли серьезный урон, осколок от бомбы попал в голову Аполлона. Реставраторы сразу же приступили к восстановлению композиции. Кроме того, скульптурная группа была окрашена маскировочной краской на основе казеинового клея - чтобы не бликовала на солнце и не привлекала внимание вражеских пилотов. Вероятнее всего, тогда медная композиция и приобрела оливково-зеленый цвет. Прошли годы - и время предъявило квадриге свой суровый счет. В 1958 году были начаты работы по реставрации квадриги, которые носили косметический характер и не касал</w:t>
      </w:r>
      <w:r w:rsidR="0061772B">
        <w:rPr>
          <w:rFonts w:cs="Times New Roman"/>
          <w:szCs w:val="24"/>
        </w:rPr>
        <w:t>и</w:t>
      </w:r>
      <w:r w:rsidRPr="007813CC">
        <w:rPr>
          <w:rFonts w:cs="Times New Roman"/>
          <w:szCs w:val="24"/>
        </w:rPr>
        <w:t>сь конструктивной части.</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Только в 1987 году комиссия из представителей научно-исследовательских институтов и проектных организаций констатировала, что требуется безотлагательный ремонт композиции. Каждый из коней был опоясан специальной сбруей и укреплен на фасадной стене здания. Результаты этой реставрации быстро сошли </w:t>
      </w:r>
      <w:proofErr w:type="gramStart"/>
      <w:r w:rsidRPr="007813CC">
        <w:rPr>
          <w:rFonts w:cs="Times New Roman"/>
          <w:szCs w:val="24"/>
        </w:rPr>
        <w:t>на</w:t>
      </w:r>
      <w:proofErr w:type="gramEnd"/>
      <w:r w:rsidRPr="007813CC">
        <w:rPr>
          <w:rFonts w:cs="Times New Roman"/>
          <w:szCs w:val="24"/>
        </w:rPr>
        <w:t xml:space="preserve"> нет. Последняя реставрация скульптурной группы началась осенью 2009 года. Была восстановлена скульптура Аполлона, выполнена реставрация колесницы, фигур коней и опорных узлов крепления скульптур. Была усилена конструктивная часть квадриги.</w:t>
      </w:r>
    </w:p>
    <w:p w:rsidR="007813CC" w:rsidRPr="007813CC" w:rsidRDefault="007F4BAF"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11488" behindDoc="1" locked="0" layoutInCell="1" allowOverlap="1">
            <wp:simplePos x="0" y="0"/>
            <wp:positionH relativeFrom="column">
              <wp:posOffset>3273425</wp:posOffset>
            </wp:positionH>
            <wp:positionV relativeFrom="paragraph">
              <wp:posOffset>19050</wp:posOffset>
            </wp:positionV>
            <wp:extent cx="1535430" cy="1679575"/>
            <wp:effectExtent l="19050" t="19050" r="26670" b="15875"/>
            <wp:wrapTight wrapText="bothSides">
              <wp:wrapPolygon edited="0">
                <wp:start x="-268" y="-245"/>
                <wp:lineTo x="-268" y="21559"/>
                <wp:lineTo x="21707" y="21559"/>
                <wp:lineTo x="21707" y="-245"/>
                <wp:lineTo x="-268" y="-245"/>
              </wp:wrapPolygon>
            </wp:wrapTight>
            <wp:docPr id="43" name="Рисунок 43" descr="E:\клодт\iQEYOS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клодт\iQEYOSG03.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Effect>
                                <a14:brightnessContrast bright="-6000" contrast="24000"/>
                              </a14:imgEffect>
                            </a14:imgLayer>
                          </a14:imgProps>
                        </a:ext>
                        <a:ext uri="{28A0092B-C50C-407E-A947-70E740481C1C}">
                          <a14:useLocalDpi xmlns:a14="http://schemas.microsoft.com/office/drawing/2010/main" val="0"/>
                        </a:ext>
                      </a:extLst>
                    </a:blip>
                    <a:srcRect l="39080"/>
                    <a:stretch/>
                  </pic:blipFill>
                  <pic:spPr bwMode="auto">
                    <a:xfrm>
                      <a:off x="0" y="0"/>
                      <a:ext cx="1535430" cy="167957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7813CC" w:rsidRPr="007813CC">
        <w:rPr>
          <w:rFonts w:cs="Times New Roman"/>
          <w:szCs w:val="24"/>
        </w:rPr>
        <w:t>Обновленную квадригу москвичи увидели летом 2010 года.</w:t>
      </w:r>
    </w:p>
    <w:p w:rsidR="007813CC" w:rsidRPr="007813CC" w:rsidRDefault="008A4083" w:rsidP="003B3465">
      <w:pPr>
        <w:spacing w:after="0" w:line="216" w:lineRule="auto"/>
        <w:ind w:firstLine="426"/>
        <w:rPr>
          <w:rFonts w:cs="Times New Roman"/>
          <w:szCs w:val="24"/>
        </w:rPr>
      </w:pPr>
      <w:r>
        <w:rPr>
          <w:noProof/>
          <w:lang w:eastAsia="ru-RU"/>
        </w:rPr>
        <w:drawing>
          <wp:anchor distT="0" distB="0" distL="114300" distR="114300" simplePos="0" relativeHeight="251715584" behindDoc="1" locked="0" layoutInCell="1" allowOverlap="1">
            <wp:simplePos x="0" y="0"/>
            <wp:positionH relativeFrom="column">
              <wp:posOffset>3265805</wp:posOffset>
            </wp:positionH>
            <wp:positionV relativeFrom="paragraph">
              <wp:posOffset>2875280</wp:posOffset>
            </wp:positionV>
            <wp:extent cx="1531620" cy="1280160"/>
            <wp:effectExtent l="19050" t="19050" r="11430" b="15240"/>
            <wp:wrapTight wrapText="bothSides">
              <wp:wrapPolygon edited="0">
                <wp:start x="-269" y="-321"/>
                <wp:lineTo x="-269" y="21536"/>
                <wp:lineTo x="21493" y="21536"/>
                <wp:lineTo x="21493" y="-321"/>
                <wp:lineTo x="-269" y="-321"/>
              </wp:wrapPolygon>
            </wp:wrapTight>
            <wp:docPr id="46" name="Рисунок 46" descr="https://i.pinimg.com/736x/81/89/a3/8189a32af4a19ba0911677929f2cb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pinimg.com/736x/81/89/a3/8189a32af4a19ba0911677929f2cbed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1620" cy="1280160"/>
                    </a:xfrm>
                    <a:prstGeom prst="rect">
                      <a:avLst/>
                    </a:prstGeom>
                    <a:noFill/>
                    <a:ln w="1270">
                      <a:solidFill>
                        <a:srgbClr val="361B00"/>
                      </a:solidFill>
                    </a:ln>
                  </pic:spPr>
                </pic:pic>
              </a:graphicData>
            </a:graphic>
          </wp:anchor>
        </w:drawing>
      </w:r>
      <w:r w:rsidR="0004738E">
        <w:rPr>
          <w:rFonts w:cs="Times New Roman"/>
          <w:noProof/>
          <w:szCs w:val="24"/>
          <w:lang w:eastAsia="ru-RU"/>
        </w:rPr>
        <w:drawing>
          <wp:anchor distT="0" distB="0" distL="114300" distR="114300" simplePos="0" relativeHeight="251712512" behindDoc="1" locked="0" layoutInCell="1" allowOverlap="1">
            <wp:simplePos x="0" y="0"/>
            <wp:positionH relativeFrom="column">
              <wp:posOffset>-36830</wp:posOffset>
            </wp:positionH>
            <wp:positionV relativeFrom="paragraph">
              <wp:posOffset>1616710</wp:posOffset>
            </wp:positionV>
            <wp:extent cx="1318260" cy="1365885"/>
            <wp:effectExtent l="19050" t="19050" r="15240" b="24765"/>
            <wp:wrapTight wrapText="bothSides">
              <wp:wrapPolygon edited="0">
                <wp:start x="-312" y="-301"/>
                <wp:lineTo x="-312" y="21690"/>
                <wp:lineTo x="21538" y="21690"/>
                <wp:lineTo x="21538" y="-301"/>
                <wp:lineTo x="-312" y="-301"/>
              </wp:wrapPolygon>
            </wp:wrapTight>
            <wp:docPr id="44" name="Рисунок 44" descr="E:\клодт\iOWC6GV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клодт\iOWC6GVS8.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285" r="5000"/>
                    <a:stretch/>
                  </pic:blipFill>
                  <pic:spPr bwMode="auto">
                    <a:xfrm>
                      <a:off x="0" y="0"/>
                      <a:ext cx="1318260" cy="1365885"/>
                    </a:xfrm>
                    <a:prstGeom prst="rect">
                      <a:avLst/>
                    </a:prstGeom>
                    <a:noFill/>
                    <a:ln w="1270">
                      <a:solidFill>
                        <a:srgbClr val="361B00"/>
                      </a:solidFill>
                    </a:ln>
                    <a:extLst>
                      <a:ext uri="{53640926-AAD7-44D8-BBD7-CCE9431645EC}">
                        <a14:shadowObscured xmlns:a14="http://schemas.microsoft.com/office/drawing/2010/main"/>
                      </a:ext>
                    </a:extLst>
                  </pic:spPr>
                </pic:pic>
              </a:graphicData>
            </a:graphic>
          </wp:anchor>
        </w:drawing>
      </w:r>
      <w:r w:rsidR="00AA76E0">
        <w:rPr>
          <w:noProof/>
          <w:lang w:eastAsia="ru-RU"/>
        </w:rPr>
        <w:pict>
          <v:shape id="Поле 45" o:spid="_x0000_s1040" type="#_x0000_t202" style="position:absolute;left:0;text-align:left;margin-left:256.85pt;margin-top:110.85pt;width:122.2pt;height:2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DP3gIAAKgFAAAOAAAAZHJzL2Uyb0RvYy54bWysVM1uEzEQviPxDpbvdJM0C+2qGxRaBSGV&#10;tqJFPTteb9aS1zbjSbLlZXgKTkg8Qx6JsXfThsIJcdm1Z8bz8803c/a2aw3bKAja2ZKPj0acKStd&#10;pe2q5J/vFq9OOAsobCWMs6rkDyrwt7OXL862vlAT1zhTKWDkxIZi60veIPoiy4JsVCvCkfPKkrJ2&#10;0AqkK6yyCsSWvLcmm4xGr7Otg8qDkyoEkl70Sj5L/utaSbyu66CQmZJTbpi+kL7L+M1mZ6JYgfCN&#10;lkMa4h+yaIW2FPTR1YVAwdag/3DVagkuuBqPpGszV9daqlQDVTMePavmthFepVoInOAfYQr/z628&#10;2twA01XJpzlnVrTUo9233c/dj913RiLCZ+tDQWa3ngyxe+c66vNeHkgYy+5qaOOfCmKkJ6QfHtFV&#10;HTIZH+X5+HRKKkm643yUTxL82dNrDwHfK9eyeCg5UPcSqGJzGZAyIdO9SQxm3UIbkzpo7G8CMuwl&#10;KlFgeB0L6ROOJ+yWXSp8PN1Xs3TVAxUJrqdJ8HKhKZNLEfBGAPGCkieu4zV9auO2JXfDibPGwde/&#10;yaM9tYu0nG2JZyUPX9YCFGfmg6VGno6nERNMl2n+hkBhcKhZHmrsuj13ROUxTZWX6Rjt0eyPNbj2&#10;nkZiHqOSSlhJsUuO++M59uynkZJqPk9GREUv8NLeehldRygjznfdvQA/NAOpjVduz0hRPOtJb9s3&#10;Yb5GV+vYMFEEqaw6ruJRErlADO4cYOOGuVuAs9hPotGrBj/pFQNN+yPOCWeVjvmblBa1hhnRl0YL&#10;JWUPahP/PT/2DhJZDoIHf1wxSXHcGu5LPsmnI0InVvlRoAItCFRaMRjHTRRLtVHmjlGDB8Om5Hl+&#10;cjI8KbkAvFDS9UkPbs8N9BXT6lJ0YZvoVEhCACfJLWqLvZRWF8XvU067Lj5IOR86IxrHvEkeCduz&#10;c7jQOkjmA4Rx3xzek9XTgp39AgAA//8DAFBLAwQUAAYACAAAACEAxZB39t8AAAALAQAADwAAAGRy&#10;cy9kb3ducmV2LnhtbEyPTU/DMAyG70j8h8hI3FjSQtetNJ0QiCuIwSZxyxqvrWicqsnW8u8xJ7j5&#10;49Hrx+Vmdr044xg6TxqShQKBVHvbUaPh4/35ZgUiREPW9J5QwzcG2FSXF6UprJ/oDc/b2AgOoVAY&#10;DW2MQyFlqFt0Jiz8gMS7ox+didyOjbSjmTjc9TJVaimd6YgvtGbAxxbrr+3Jadi9HD/3d+q1eXLZ&#10;MPlZSXJrqfX11fxwDyLiHP9g+NVndajY6eBPZIPoNWTJbc6ohjRNuGAiz1YJiANP8uUaZFXK/z9U&#10;PwAAAP//AwBQSwECLQAUAAYACAAAACEAtoM4kv4AAADhAQAAEwAAAAAAAAAAAAAAAAAAAAAAW0Nv&#10;bnRlbnRfVHlwZXNdLnhtbFBLAQItABQABgAIAAAAIQA4/SH/1gAAAJQBAAALAAAAAAAAAAAAAAAA&#10;AC8BAABfcmVscy8ucmVsc1BLAQItABQABgAIAAAAIQD3zVDP3gIAAKgFAAAOAAAAAAAAAAAAAAAA&#10;AC4CAABkcnMvZTJvRG9jLnhtbFBLAQItABQABgAIAAAAIQDFkHf23wAAAAsBAAAPAAAAAAAAAAAA&#10;AAAAADgFAABkcnMvZG93bnJldi54bWxQSwUGAAAAAAQABADzAAAARAYAAAAA&#10;" filled="f" stroked="f">
            <v:textbox>
              <w:txbxContent>
                <w:p w:rsidR="002C3CC0" w:rsidRDefault="004707DE" w:rsidP="002C3CC0">
                  <w:pPr>
                    <w:spacing w:after="0" w:line="192" w:lineRule="auto"/>
                    <w:ind w:right="57"/>
                    <w:jc w:val="center"/>
                    <w:rPr>
                      <w:rFonts w:cs="Times New Roman"/>
                      <w:b/>
                      <w:color w:val="421704"/>
                      <w:sz w:val="20"/>
                      <w:szCs w:val="24"/>
                    </w:rPr>
                  </w:pPr>
                  <w:r w:rsidRPr="004707DE">
                    <w:rPr>
                      <w:rFonts w:cs="Times New Roman"/>
                      <w:b/>
                      <w:bCs/>
                      <w:color w:val="421704"/>
                      <w:sz w:val="20"/>
                      <w:szCs w:val="24"/>
                    </w:rPr>
                    <w:t>Памятник Владимиру Великому (</w:t>
                  </w:r>
                  <w:r w:rsidR="0004738E">
                    <w:rPr>
                      <w:rFonts w:cs="Times New Roman"/>
                      <w:b/>
                      <w:bCs/>
                      <w:color w:val="421704"/>
                      <w:sz w:val="20"/>
                      <w:szCs w:val="24"/>
                    </w:rPr>
                    <w:t xml:space="preserve">г. </w:t>
                  </w:r>
                  <w:r w:rsidRPr="004707DE">
                    <w:rPr>
                      <w:rFonts w:cs="Times New Roman"/>
                      <w:b/>
                      <w:bCs/>
                      <w:color w:val="421704"/>
                      <w:sz w:val="20"/>
                      <w:szCs w:val="24"/>
                    </w:rPr>
                    <w:t>Киев)</w:t>
                  </w:r>
                </w:p>
                <w:p w:rsidR="002C3CC0" w:rsidRPr="00A73BDB" w:rsidRDefault="002C3CC0" w:rsidP="002C3CC0">
                  <w:pPr>
                    <w:spacing w:after="0" w:line="192" w:lineRule="auto"/>
                    <w:ind w:right="57"/>
                    <w:jc w:val="center"/>
                    <w:rPr>
                      <w:rFonts w:cs="Times New Roman"/>
                      <w:b/>
                      <w:color w:val="421704"/>
                      <w:sz w:val="20"/>
                      <w:szCs w:val="24"/>
                    </w:rPr>
                  </w:pPr>
                </w:p>
              </w:txbxContent>
            </v:textbox>
            <w10:wrap type="square"/>
          </v:shape>
        </w:pict>
      </w:r>
      <w:r w:rsidR="007813CC" w:rsidRPr="007813CC">
        <w:rPr>
          <w:rFonts w:cs="Times New Roman"/>
          <w:szCs w:val="24"/>
        </w:rPr>
        <w:t>В 1843 году ректор Императорской Академии художеств, русский скульптор Василий Демут-Малиновский подал на высочайшее рассмотрение первый «Проект на сооружение в городе Киеве на высшей крутости угла Александровской горы, над самым тем местом, где совершилось крещение русского народа </w:t>
      </w:r>
      <w:r w:rsidR="002C3CC0">
        <w:rPr>
          <w:rFonts w:cs="Times New Roman"/>
          <w:szCs w:val="24"/>
        </w:rPr>
        <w:t>-</w:t>
      </w:r>
      <w:r w:rsidR="007813CC" w:rsidRPr="007813CC">
        <w:rPr>
          <w:rFonts w:cs="Times New Roman"/>
          <w:szCs w:val="24"/>
        </w:rPr>
        <w:t xml:space="preserve"> памятника Св</w:t>
      </w:r>
      <w:r w:rsidR="002C3CC0">
        <w:rPr>
          <w:rFonts w:cs="Times New Roman"/>
          <w:szCs w:val="24"/>
        </w:rPr>
        <w:t>ятому</w:t>
      </w:r>
      <w:r w:rsidR="007813CC" w:rsidRPr="007813CC">
        <w:rPr>
          <w:rFonts w:cs="Times New Roman"/>
          <w:szCs w:val="24"/>
        </w:rPr>
        <w:t xml:space="preserve"> Равноапостольному Князю Владимиру». 28 сентября 1853 года памятник был торжественно открыт. Его создавала группа скульпторов и архитекторов: Пётр Клодт выполнил статую Владимира, Александр Тон – пьедестал, Василий Демут-Малиновский – барельефы. Памятник возвышается на крутом берегу Днепра в парке Владимирская горка. Он представляет собой бронзовую статую высотой 4,5 м, установленную на пьедестале высотой 16 м. Монумент выполнен в стиле русского классицизма. Князь Владимир одет в ниспадающий длинный плащ, в руке он держит крест, которым осеняется город.</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На протяжении всей карьеры Клодт работал в направлении пластики малых форм. Статуэтки этого автора были высоко ценимы его современниками. Часть из них включена в коллекции музеев, таких как Государственный Русский музей.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Пётр </w:t>
      </w:r>
      <w:r w:rsidR="00A2722B" w:rsidRPr="007813CC">
        <w:rPr>
          <w:rFonts w:cs="Times New Roman"/>
          <w:szCs w:val="24"/>
        </w:rPr>
        <w:t>Карлович</w:t>
      </w:r>
      <w:r w:rsidRPr="007813CC">
        <w:rPr>
          <w:rFonts w:cs="Times New Roman"/>
          <w:szCs w:val="24"/>
        </w:rPr>
        <w:t xml:space="preserve"> покорил ещё несколько вершин в своей жизни: возглавляя Литейный двор Академии художеств, он добился повышения качества художественного литья в России, и этим придал импульс развития этому искусству в России; вывел российскую анималистику на новый уровень, сделав её самодостаточной дисциплиной искусства.</w:t>
      </w:r>
    </w:p>
    <w:p w:rsidR="007813CC" w:rsidRPr="007813CC" w:rsidRDefault="007813CC" w:rsidP="003B3465">
      <w:pPr>
        <w:spacing w:after="0" w:line="216" w:lineRule="auto"/>
        <w:ind w:firstLine="426"/>
        <w:rPr>
          <w:rFonts w:cs="Times New Roman"/>
          <w:szCs w:val="24"/>
        </w:rPr>
      </w:pPr>
      <w:r w:rsidRPr="007813CC">
        <w:rPr>
          <w:rFonts w:cs="Times New Roman"/>
          <w:szCs w:val="24"/>
        </w:rPr>
        <w:t>Женился Петр Клодт не по любви, не по расчету, а… назло. Скоропалительный и необдуманный брак, вопреки логике, превратился в счастливый союз двух любящих людей.</w:t>
      </w:r>
    </w:p>
    <w:p w:rsidR="007813CC" w:rsidRPr="007813CC" w:rsidRDefault="008A4083"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21728" behindDoc="1" locked="0" layoutInCell="1" allowOverlap="1">
            <wp:simplePos x="0" y="0"/>
            <wp:positionH relativeFrom="column">
              <wp:posOffset>3529330</wp:posOffset>
            </wp:positionH>
            <wp:positionV relativeFrom="paragraph">
              <wp:posOffset>1059815</wp:posOffset>
            </wp:positionV>
            <wp:extent cx="1303655" cy="1562735"/>
            <wp:effectExtent l="0" t="0" r="0" b="0"/>
            <wp:wrapTight wrapText="bothSides">
              <wp:wrapPolygon edited="0">
                <wp:start x="0" y="0"/>
                <wp:lineTo x="0" y="21328"/>
                <wp:lineTo x="21148" y="21328"/>
                <wp:lineTo x="21148" y="0"/>
                <wp:lineTo x="0" y="0"/>
              </wp:wrapPolygon>
            </wp:wrapTight>
            <wp:docPr id="50" name="Рисунок 50" descr="E:\клодт\Карл Брюллов Портрет баронессы И.И.Клодт, жены скульптора П.К.Клодта 1839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клодт\Карл Брюллов Портрет баронессы И.И.Клодт, жены скульптора П.К.Клодта 1839 г..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3655" cy="1562735"/>
                    </a:xfrm>
                    <a:prstGeom prst="rect">
                      <a:avLst/>
                    </a:prstGeom>
                    <a:noFill/>
                    <a:ln>
                      <a:noFill/>
                    </a:ln>
                  </pic:spPr>
                </pic:pic>
              </a:graphicData>
            </a:graphic>
          </wp:anchor>
        </w:drawing>
      </w:r>
      <w:r w:rsidR="007813CC" w:rsidRPr="007813CC">
        <w:rPr>
          <w:rFonts w:cs="Times New Roman"/>
          <w:szCs w:val="24"/>
        </w:rPr>
        <w:t xml:space="preserve">Ректор Академии Иван </w:t>
      </w:r>
      <w:proofErr w:type="spellStart"/>
      <w:r w:rsidR="007813CC" w:rsidRPr="007813CC">
        <w:rPr>
          <w:rFonts w:cs="Times New Roman"/>
          <w:szCs w:val="24"/>
        </w:rPr>
        <w:t>Мартос</w:t>
      </w:r>
      <w:proofErr w:type="spellEnd"/>
      <w:r w:rsidR="007813CC" w:rsidRPr="007813CC">
        <w:rPr>
          <w:rFonts w:cs="Times New Roman"/>
          <w:szCs w:val="24"/>
        </w:rPr>
        <w:t xml:space="preserve"> (автор памятника Минину и Пожарскому в Москве) был откровенно недоволен увлечением Клодта лошадьми: говорил, что на них далеко не ускачешь. Но упрямый ученик пропускал замечания ректора мимо ушей. В его жизни тогда появилась еще одна страсть - 16</w:t>
      </w:r>
      <w:r w:rsidR="007813CC" w:rsidRPr="007813CC">
        <w:rPr>
          <w:rFonts w:cs="Times New Roman"/>
          <w:szCs w:val="24"/>
        </w:rPr>
        <w:noBreakHyphen/>
        <w:t xml:space="preserve">летняя дочка </w:t>
      </w:r>
      <w:proofErr w:type="spellStart"/>
      <w:r w:rsidR="007813CC" w:rsidRPr="007813CC">
        <w:rPr>
          <w:rFonts w:cs="Times New Roman"/>
          <w:szCs w:val="24"/>
        </w:rPr>
        <w:t>Мартоса</w:t>
      </w:r>
      <w:proofErr w:type="spellEnd"/>
      <w:r w:rsidR="007813CC" w:rsidRPr="007813CC">
        <w:rPr>
          <w:rFonts w:cs="Times New Roman"/>
          <w:szCs w:val="24"/>
        </w:rPr>
        <w:t xml:space="preserve"> Катенька, </w:t>
      </w:r>
      <w:r w:rsidR="00A2722B" w:rsidRPr="007813CC">
        <w:rPr>
          <w:rFonts w:cs="Times New Roman"/>
          <w:szCs w:val="24"/>
        </w:rPr>
        <w:t>которая,</w:t>
      </w:r>
      <w:r w:rsidR="007813CC" w:rsidRPr="007813CC">
        <w:rPr>
          <w:rFonts w:cs="Times New Roman"/>
          <w:szCs w:val="24"/>
        </w:rPr>
        <w:t xml:space="preserve"> несмотря на юный возраст, уже была богатой вдовой. Муж её, архитектор Глинка, умер от</w:t>
      </w:r>
      <w:r w:rsidR="0061772B">
        <w:rPr>
          <w:rFonts w:cs="Times New Roman"/>
          <w:szCs w:val="24"/>
        </w:rPr>
        <w:t xml:space="preserve"> холеры, оставив молодой жене богатое </w:t>
      </w:r>
      <w:r w:rsidR="007813CC" w:rsidRPr="007813CC">
        <w:rPr>
          <w:rFonts w:cs="Times New Roman"/>
          <w:szCs w:val="24"/>
        </w:rPr>
        <w:t>наследство.</w:t>
      </w:r>
    </w:p>
    <w:p w:rsidR="007813CC" w:rsidRPr="007813CC" w:rsidRDefault="00AA76E0" w:rsidP="003B3465">
      <w:pPr>
        <w:spacing w:after="0" w:line="216" w:lineRule="auto"/>
        <w:ind w:firstLine="426"/>
        <w:rPr>
          <w:rFonts w:cs="Times New Roman"/>
          <w:szCs w:val="24"/>
        </w:rPr>
      </w:pPr>
      <w:r>
        <w:rPr>
          <w:noProof/>
          <w:lang w:eastAsia="ru-RU"/>
        </w:rPr>
        <w:pict>
          <v:shape id="Поле 49" o:spid="_x0000_s1041" type="#_x0000_t202" style="position:absolute;left:0;text-align:left;margin-left:276.75pt;margin-top:126.15pt;width:102.95pt;height:4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Uu3AIAAKgFAAAOAAAAZHJzL2Uyb0RvYy54bWysVMFu2zAMvQ/YPwi6r07SpEuNOkXWosOA&#10;ri3WDj0rshwLkCWNYhJ3P7Ov2GnAviGfNEp20qzbadjFlkjqieR74tl52xi2VhC0swUfHg04U1a6&#10;UttlwT8/XL2ZchZQ2FIYZ1XBn1Tg57PXr842PlcjVztTKmAEYkO+8QWvEX2eZUHWqhHhyHllyVk5&#10;aATSFpZZCWJD6I3JRoPBSbZxUHpwUoVA1svOyWcJv6qUxNuqCgqZKTjlhukL6buI32x2JvIlCF9r&#10;2ach/iGLRmhLl+6hLgUKtgL9B1SjJbjgKjySrslcVWmpUg1UzXDwopr7WniVaqHmBL9vU/h/sPJm&#10;fQdMlwUfn3JmRUMcbb9tf25/bL8zMlF/Nj7kFHbvKRDbd64lnnf2QMZYdltBE/9UECM/dfpp313V&#10;IpPx0PHg7fhkwpkk32Q6JvoiTPZ82kPA98o1LC4KDsReaqpYXwfsQnch8TLrrrQxiUFjfzMQZmdR&#10;SQL96VhIl3BcYbtoU+HDya6ahSufqEhwnUyCl1eaMrkWAe8EkC6oLtI63tKnMm5TcNevOKsdfP2b&#10;PcYTXeTlbEM6K3j4shKgODMfLBF5OhyPozDTZjx5O6INHHoWhx67ai4cSXlIr8rLtIzxaHbLClzz&#10;SE9iHm8ll7CS7i447pYX2KmfnpRU83kKIil6gdf23ssIHVsZ+/zQPgrwPRlINN64nSJF/oKTLrYj&#10;Yb5CV+lImMiDVFYdl3EpSVwgejgHWLv+3V2Bsxg5INb0ssZPeslA0/yI74SzUsf8TUqLqGFGdKXR&#10;QEnZg1rHf6ePHUDS1cHlwR+XTNI9bgWPBR9NxqS+lMtHgQq0oKbSiMH43ES+UGtlHhgR3AfWpNjJ&#10;dNofKbgAvFTSdUn3sBcGuoppdCnasHUEFZI6gKMEi9piZyXt79WfZl08kHI+BCMZx7zJHgXbqbPf&#10;0DhI4X0L47w53Keo5wE7+wUAAP//AwBQSwMEFAAGAAgAAAAhAMMt3lHfAAAACwEAAA8AAABkcnMv&#10;ZG93bnJldi54bWxMj8tOwzAQRfdI/IM1SOyoTRIDDZlUCMQWRHlI7Nx4mkTE4yh2m/D3mBUsR/fo&#10;3jPVZnGDONIUes8IlysFgrjxtucW4e318eIGRIiGrRk8E8I3BdjUpyeVKa2f+YWO29iKVMKhNAhd&#10;jGMpZWg6cias/Eicsr2fnInpnFppJzOncjfITKkr6UzPaaEzI9131HxtDw7h/Wn/+VGo5/bB6XH2&#10;i5Ls1hLx/Gy5uwURaYl/MPzqJ3Wok9POH9gGMSBoneuEImQ6y0Ek4lqvCxA7hLwocpB1Jf//UP8A&#10;AAD//wMAUEsBAi0AFAAGAAgAAAAhALaDOJL+AAAA4QEAABMAAAAAAAAAAAAAAAAAAAAAAFtDb250&#10;ZW50X1R5cGVzXS54bWxQSwECLQAUAAYACAAAACEAOP0h/9YAAACUAQAACwAAAAAAAAAAAAAAAAAv&#10;AQAAX3JlbHMvLnJlbHNQSwECLQAUAAYACAAAACEANMmFLtwCAACoBQAADgAAAAAAAAAAAAAAAAAu&#10;AgAAZHJzL2Uyb0RvYy54bWxQSwECLQAUAAYACAAAACEAwy3eUd8AAAALAQAADwAAAAAAAAAAAAAA&#10;AAA2BQAAZHJzL2Rvd25yZXYueG1sUEsFBgAAAAAEAAQA8wAAAEIGAAAAAA==&#10;" filled="f" stroked="f">
            <v:textbox>
              <w:txbxContent>
                <w:p w:rsidR="001C05B5" w:rsidRDefault="001C05B5" w:rsidP="007F4BAF">
                  <w:pPr>
                    <w:spacing w:after="0" w:line="192" w:lineRule="auto"/>
                    <w:ind w:right="57"/>
                    <w:jc w:val="center"/>
                    <w:rPr>
                      <w:rFonts w:cs="Times New Roman"/>
                      <w:b/>
                      <w:bCs/>
                      <w:color w:val="421704"/>
                      <w:sz w:val="20"/>
                      <w:szCs w:val="24"/>
                    </w:rPr>
                  </w:pPr>
                  <w:r w:rsidRPr="001C05B5">
                    <w:rPr>
                      <w:rFonts w:cs="Times New Roman"/>
                      <w:b/>
                      <w:bCs/>
                      <w:color w:val="421704"/>
                      <w:sz w:val="20"/>
                      <w:szCs w:val="24"/>
                    </w:rPr>
                    <w:t>К</w:t>
                  </w:r>
                  <w:r>
                    <w:rPr>
                      <w:rFonts w:cs="Times New Roman"/>
                      <w:b/>
                      <w:bCs/>
                      <w:color w:val="421704"/>
                      <w:sz w:val="20"/>
                      <w:szCs w:val="24"/>
                    </w:rPr>
                    <w:t>.</w:t>
                  </w:r>
                  <w:r w:rsidRPr="001C05B5">
                    <w:rPr>
                      <w:rFonts w:cs="Times New Roman"/>
                      <w:b/>
                      <w:bCs/>
                      <w:color w:val="421704"/>
                      <w:sz w:val="20"/>
                      <w:szCs w:val="24"/>
                    </w:rPr>
                    <w:t xml:space="preserve"> Брюллов </w:t>
                  </w:r>
                </w:p>
                <w:p w:rsidR="001C05B5" w:rsidRDefault="001C05B5" w:rsidP="007F4BAF">
                  <w:pPr>
                    <w:spacing w:after="0" w:line="192" w:lineRule="auto"/>
                    <w:ind w:right="57"/>
                    <w:jc w:val="center"/>
                    <w:rPr>
                      <w:rFonts w:cs="Times New Roman"/>
                      <w:b/>
                      <w:bCs/>
                      <w:color w:val="421704"/>
                      <w:sz w:val="20"/>
                      <w:szCs w:val="24"/>
                    </w:rPr>
                  </w:pPr>
                  <w:r w:rsidRPr="001C05B5">
                    <w:rPr>
                      <w:rFonts w:cs="Times New Roman"/>
                      <w:b/>
                      <w:bCs/>
                      <w:color w:val="421704"/>
                      <w:sz w:val="20"/>
                      <w:szCs w:val="24"/>
                    </w:rPr>
                    <w:t>Портрет баронессы</w:t>
                  </w:r>
                </w:p>
                <w:p w:rsidR="001C05B5" w:rsidRDefault="001C05B5" w:rsidP="007F4BAF">
                  <w:pPr>
                    <w:spacing w:after="0" w:line="192" w:lineRule="auto"/>
                    <w:ind w:right="57"/>
                    <w:jc w:val="center"/>
                    <w:rPr>
                      <w:rFonts w:cs="Times New Roman"/>
                      <w:b/>
                      <w:bCs/>
                      <w:color w:val="421704"/>
                      <w:sz w:val="20"/>
                      <w:szCs w:val="24"/>
                    </w:rPr>
                  </w:pPr>
                  <w:r w:rsidRPr="001C05B5">
                    <w:rPr>
                      <w:rFonts w:cs="Times New Roman"/>
                      <w:b/>
                      <w:bCs/>
                      <w:color w:val="421704"/>
                      <w:sz w:val="20"/>
                      <w:szCs w:val="24"/>
                    </w:rPr>
                    <w:t xml:space="preserve"> </w:t>
                  </w:r>
                  <w:proofErr w:type="spellStart"/>
                  <w:r w:rsidRPr="001C05B5">
                    <w:rPr>
                      <w:rFonts w:cs="Times New Roman"/>
                      <w:b/>
                      <w:bCs/>
                      <w:color w:val="421704"/>
                      <w:sz w:val="20"/>
                      <w:szCs w:val="24"/>
                    </w:rPr>
                    <w:t>И.И.Клодт</w:t>
                  </w:r>
                  <w:proofErr w:type="spellEnd"/>
                </w:p>
                <w:p w:rsidR="007F4BAF" w:rsidRDefault="001C05B5" w:rsidP="007F4BAF">
                  <w:pPr>
                    <w:spacing w:after="0" w:line="192" w:lineRule="auto"/>
                    <w:ind w:right="57"/>
                    <w:jc w:val="center"/>
                    <w:rPr>
                      <w:rFonts w:cs="Times New Roman"/>
                      <w:b/>
                      <w:color w:val="421704"/>
                      <w:sz w:val="20"/>
                      <w:szCs w:val="24"/>
                    </w:rPr>
                  </w:pPr>
                  <w:r w:rsidRPr="001C05B5">
                    <w:rPr>
                      <w:rFonts w:cs="Times New Roman"/>
                      <w:b/>
                      <w:bCs/>
                      <w:color w:val="421704"/>
                      <w:sz w:val="20"/>
                      <w:szCs w:val="24"/>
                    </w:rPr>
                    <w:t>1839 г.</w:t>
                  </w:r>
                </w:p>
                <w:p w:rsidR="007F4BAF" w:rsidRPr="00A73BDB" w:rsidRDefault="007F4BAF" w:rsidP="007F4BAF">
                  <w:pPr>
                    <w:spacing w:after="0" w:line="192" w:lineRule="auto"/>
                    <w:ind w:right="57"/>
                    <w:jc w:val="center"/>
                    <w:rPr>
                      <w:rFonts w:cs="Times New Roman"/>
                      <w:b/>
                      <w:color w:val="421704"/>
                      <w:sz w:val="20"/>
                      <w:szCs w:val="24"/>
                    </w:rPr>
                  </w:pPr>
                </w:p>
              </w:txbxContent>
            </v:textbox>
            <w10:wrap type="square"/>
          </v:shape>
        </w:pict>
      </w:r>
      <w:r w:rsidR="007813CC" w:rsidRPr="007813CC">
        <w:rPr>
          <w:rFonts w:cs="Times New Roman"/>
          <w:szCs w:val="24"/>
        </w:rPr>
        <w:t xml:space="preserve">Пётр </w:t>
      </w:r>
      <w:proofErr w:type="spellStart"/>
      <w:r w:rsidR="007813CC" w:rsidRPr="007813CC">
        <w:rPr>
          <w:rFonts w:cs="Times New Roman"/>
          <w:szCs w:val="24"/>
        </w:rPr>
        <w:t>Клодт</w:t>
      </w:r>
      <w:proofErr w:type="spellEnd"/>
      <w:r w:rsidR="007813CC" w:rsidRPr="007813CC">
        <w:rPr>
          <w:rFonts w:cs="Times New Roman"/>
          <w:szCs w:val="24"/>
        </w:rPr>
        <w:t xml:space="preserve"> жил в полуподвальной комнате на Выборгской стороне, перебивался случайными заработками, и, по мнению четы </w:t>
      </w:r>
      <w:proofErr w:type="spellStart"/>
      <w:r w:rsidR="007813CC" w:rsidRPr="007813CC">
        <w:rPr>
          <w:rFonts w:cs="Times New Roman"/>
          <w:szCs w:val="24"/>
        </w:rPr>
        <w:t>Мартосов</w:t>
      </w:r>
      <w:proofErr w:type="spellEnd"/>
      <w:r w:rsidR="007813CC" w:rsidRPr="007813CC">
        <w:rPr>
          <w:rFonts w:cs="Times New Roman"/>
          <w:szCs w:val="24"/>
        </w:rPr>
        <w:t>, был абсолютно бесперспективным женихом. Не особо церемонясь в выражениях, Клодту указали «его место», посоветовав выбрать себе в жен</w:t>
      </w:r>
      <w:r w:rsidR="0061772B">
        <w:rPr>
          <w:rFonts w:cs="Times New Roman"/>
          <w:szCs w:val="24"/>
        </w:rPr>
        <w:t>ы</w:t>
      </w:r>
      <w:r w:rsidR="007813CC" w:rsidRPr="007813CC">
        <w:rPr>
          <w:rFonts w:cs="Times New Roman"/>
          <w:szCs w:val="24"/>
        </w:rPr>
        <w:t xml:space="preserve">ровню - к примеру, бесприданницу Ульяну. Круглая сирота Иулиания (Ульяна) Спиридонова была племянницей Мартоса и жила в его доме на правах бедной родственницы. </w:t>
      </w:r>
      <w:proofErr w:type="gramStart"/>
      <w:r w:rsidR="007813CC" w:rsidRPr="007813CC">
        <w:rPr>
          <w:rFonts w:cs="Times New Roman"/>
          <w:szCs w:val="24"/>
        </w:rPr>
        <w:t>Оскорбленный</w:t>
      </w:r>
      <w:proofErr w:type="gramEnd"/>
      <w:r w:rsidR="007813CC" w:rsidRPr="007813CC">
        <w:rPr>
          <w:rFonts w:cs="Times New Roman"/>
          <w:szCs w:val="24"/>
        </w:rPr>
        <w:t xml:space="preserve"> отказом </w:t>
      </w:r>
      <w:proofErr w:type="spellStart"/>
      <w:r w:rsidR="007813CC" w:rsidRPr="007813CC">
        <w:rPr>
          <w:rFonts w:cs="Times New Roman"/>
          <w:szCs w:val="24"/>
        </w:rPr>
        <w:t>Клодт</w:t>
      </w:r>
      <w:proofErr w:type="spellEnd"/>
      <w:r w:rsidR="0086183A">
        <w:rPr>
          <w:rFonts w:cs="Times New Roman"/>
          <w:szCs w:val="24"/>
        </w:rPr>
        <w:t>,</w:t>
      </w:r>
      <w:r w:rsidR="007813CC" w:rsidRPr="007813CC">
        <w:rPr>
          <w:rFonts w:cs="Times New Roman"/>
          <w:szCs w:val="24"/>
        </w:rPr>
        <w:t xml:space="preserve"> тут же пошел делать предложение Ульяне. Та, давно влюб</w:t>
      </w:r>
      <w:r w:rsidR="007813CC" w:rsidRPr="007813CC">
        <w:rPr>
          <w:rFonts w:cs="Times New Roman"/>
          <w:szCs w:val="24"/>
        </w:rPr>
        <w:softHyphen/>
        <w:t xml:space="preserve">ленная в художника, с радостью согласилась. </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Ульяна принесла в жизнь нищего барона семейное счастье и профессиональный успех. Буквально на следующий день после свадьбы Пётр Клодт получил первый правительственный заказ. Николай I, впечатленный виртуозными фигурками лошадок Клодта, поручил ему изваять шестерку коней для колесницы Славы на Нарвских триумфальных воротах, а в качестве образца показал жеребцов, только что привезенных из Англии. Сразу скульптору был выдан большой задаток. Клодт тут же побежал в магазин и купил своей Уленьке самое роскошное платье (и потом всю жизнь он как </w:t>
      </w:r>
      <w:r w:rsidR="00A2722B" w:rsidRPr="007813CC">
        <w:rPr>
          <w:rFonts w:cs="Times New Roman"/>
          <w:szCs w:val="24"/>
        </w:rPr>
        <w:t>мог,</w:t>
      </w:r>
      <w:r w:rsidRPr="007813CC">
        <w:rPr>
          <w:rFonts w:cs="Times New Roman"/>
          <w:szCs w:val="24"/>
        </w:rPr>
        <w:t xml:space="preserve"> баловал и наряжал жену). За несколько месяцев жизнь Клодтов изменилась кардинально. Они перебрались в просторную квартиру, наняли слуг, экипаж с возницей. Уля ездила по городу как истинная баронесса. Семья Мартосов кусала локти (жизнь Екатерины сложилась несчастливо: она вышла замуж за петербургского врача, но вскоре умерла).</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В 1835 году Уленька Клодт родила мужу первенца Мишу. Ставший впоследствии признанным художником, он много рассказывал о своей матери - неунывающей оптимистке, любящей людей, хохотушке и проказнице. Лучший друг семьи художник Карл Брюллов говорил: «Есть только один дом в Петербурге, в котором я отдыхаю. Это дом, где царит </w:t>
      </w:r>
      <w:proofErr w:type="gramStart"/>
      <w:r w:rsidRPr="007813CC">
        <w:rPr>
          <w:rFonts w:cs="Times New Roman"/>
          <w:szCs w:val="24"/>
        </w:rPr>
        <w:t>прекрасная</w:t>
      </w:r>
      <w:proofErr w:type="gramEnd"/>
      <w:r w:rsidRPr="007813CC">
        <w:rPr>
          <w:rFonts w:cs="Times New Roman"/>
          <w:szCs w:val="24"/>
        </w:rPr>
        <w:t xml:space="preserve"> Уленька».</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На лето Клодт вывозил семью на дачу в Павловск. Гости не переводились, и Михаил Клодт (сын Петра Клодта) так рассказывал о дачной жизни: «Бывало, как наедут, </w:t>
      </w:r>
      <w:proofErr w:type="gramStart"/>
      <w:r w:rsidRPr="007813CC">
        <w:rPr>
          <w:rFonts w:cs="Times New Roman"/>
          <w:szCs w:val="24"/>
        </w:rPr>
        <w:t>аж</w:t>
      </w:r>
      <w:proofErr w:type="gramEnd"/>
      <w:r w:rsidRPr="007813CC">
        <w:rPr>
          <w:rFonts w:cs="Times New Roman"/>
          <w:szCs w:val="24"/>
        </w:rPr>
        <w:t> дача трещит. Ну, дам клали спать в доме, а мужчин сваливали вповалку на сеновал или в конюшню. Никто не обижался...»</w:t>
      </w:r>
    </w:p>
    <w:p w:rsidR="007813CC" w:rsidRPr="007813CC" w:rsidRDefault="001C05B5"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16608" behindDoc="1" locked="0" layoutInCell="1" allowOverlap="1">
            <wp:simplePos x="0" y="0"/>
            <wp:positionH relativeFrom="column">
              <wp:posOffset>3442970</wp:posOffset>
            </wp:positionH>
            <wp:positionV relativeFrom="paragraph">
              <wp:posOffset>86360</wp:posOffset>
            </wp:positionV>
            <wp:extent cx="1381760" cy="1618615"/>
            <wp:effectExtent l="19050" t="19050" r="27940" b="19685"/>
            <wp:wrapTight wrapText="bothSides">
              <wp:wrapPolygon edited="0">
                <wp:start x="-298" y="-254"/>
                <wp:lineTo x="-298" y="21608"/>
                <wp:lineTo x="21739" y="21608"/>
                <wp:lineTo x="21739" y="-254"/>
                <wp:lineTo x="-298" y="-254"/>
              </wp:wrapPolygon>
            </wp:wrapTight>
            <wp:docPr id="47" name="Рисунок 47" descr="E:\клодт\Петр Соколов портрет И.И.Клод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клодт\Петр Соколов портрет И.И.Клодт.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Effect>
                                <a14:brightnessContrast bright="-14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1381760" cy="1618615"/>
                    </a:xfrm>
                    <a:prstGeom prst="rect">
                      <a:avLst/>
                    </a:prstGeom>
                    <a:noFill/>
                    <a:ln w="1270">
                      <a:solidFill>
                        <a:srgbClr val="361B00"/>
                      </a:solidFill>
                    </a:ln>
                  </pic:spPr>
                </pic:pic>
              </a:graphicData>
            </a:graphic>
          </wp:anchor>
        </w:drawing>
      </w:r>
      <w:r w:rsidR="007813CC" w:rsidRPr="007813CC">
        <w:rPr>
          <w:rFonts w:cs="Times New Roman"/>
          <w:szCs w:val="24"/>
        </w:rPr>
        <w:t xml:space="preserve">На крыльце </w:t>
      </w:r>
      <w:proofErr w:type="spellStart"/>
      <w:r w:rsidR="007813CC" w:rsidRPr="007813CC">
        <w:rPr>
          <w:rFonts w:cs="Times New Roman"/>
          <w:szCs w:val="24"/>
        </w:rPr>
        <w:t>клодтовской</w:t>
      </w:r>
      <w:proofErr w:type="spellEnd"/>
      <w:r w:rsidR="007813CC" w:rsidRPr="007813CC">
        <w:rPr>
          <w:rFonts w:cs="Times New Roman"/>
          <w:szCs w:val="24"/>
        </w:rPr>
        <w:t xml:space="preserve"> дачи гостей встречал самый настоящий волк, одомашненный до такой степени, что играл с детьми, считая семью Клодтов своей стаей, а Ульяну - вожаком. Рядом снимали дачу любимые Брюлловы, к которым часто наведывался художник Пётр Соколов, академик акварельной живописи. Соколов рисовал Ульяну еще девочкой. И вот, спустя годы, он сделал ее новый портрет. Сейчас он хранится в Третьяковской галерее. На картине - женщина, совершенно умиротворенная своей жизнью, в которой царит любовь и гармония.</w:t>
      </w:r>
    </w:p>
    <w:p w:rsidR="007813CC" w:rsidRPr="007813CC" w:rsidRDefault="00C57C84" w:rsidP="003B3465">
      <w:pPr>
        <w:spacing w:after="0" w:line="216" w:lineRule="auto"/>
        <w:ind w:firstLine="426"/>
        <w:rPr>
          <w:rFonts w:cs="Times New Roman"/>
          <w:szCs w:val="24"/>
        </w:rPr>
      </w:pPr>
      <w:r>
        <w:rPr>
          <w:rFonts w:cs="Times New Roman"/>
          <w:noProof/>
          <w:szCs w:val="24"/>
          <w:lang w:eastAsia="ru-RU"/>
        </w:rPr>
        <w:drawing>
          <wp:anchor distT="0" distB="0" distL="114300" distR="114300" simplePos="0" relativeHeight="251722752" behindDoc="1" locked="0" layoutInCell="1" allowOverlap="1">
            <wp:simplePos x="0" y="0"/>
            <wp:positionH relativeFrom="column">
              <wp:posOffset>-9525</wp:posOffset>
            </wp:positionH>
            <wp:positionV relativeFrom="paragraph">
              <wp:posOffset>547370</wp:posOffset>
            </wp:positionV>
            <wp:extent cx="1357630" cy="1413510"/>
            <wp:effectExtent l="19050" t="19050" r="13970" b="15240"/>
            <wp:wrapTight wrapText="bothSides">
              <wp:wrapPolygon edited="0">
                <wp:start x="-303" y="-291"/>
                <wp:lineTo x="-303" y="21542"/>
                <wp:lineTo x="21519" y="21542"/>
                <wp:lineTo x="21519" y="-291"/>
                <wp:lineTo x="-303" y="-291"/>
              </wp:wrapPolygon>
            </wp:wrapTight>
            <wp:docPr id="51" name="Рисунок 51" descr="E:\клодт\П. Ф Соколов Портрет скульптора Петра Клод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клодт\П. Ф Соколов Портрет скульптора Петра Клодта.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7630" cy="1413510"/>
                    </a:xfrm>
                    <a:prstGeom prst="rect">
                      <a:avLst/>
                    </a:prstGeom>
                    <a:noFill/>
                    <a:ln w="1270">
                      <a:solidFill>
                        <a:srgbClr val="361B00"/>
                      </a:solidFill>
                    </a:ln>
                  </pic:spPr>
                </pic:pic>
              </a:graphicData>
            </a:graphic>
          </wp:anchor>
        </w:drawing>
      </w:r>
      <w:r w:rsidR="00AA76E0">
        <w:rPr>
          <w:noProof/>
          <w:lang w:eastAsia="ru-RU"/>
        </w:rPr>
        <w:pict>
          <v:shape id="Поле 48" o:spid="_x0000_s1042" type="#_x0000_t202" style="position:absolute;left:0;text-align:left;margin-left:270.25pt;margin-top:1.85pt;width:109.6pt;height:45.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jd3gIAAKgFAAAOAAAAZHJzL2Uyb0RvYy54bWysVEtu2zAQ3RfoHQjuG3/ipIkQOXATuCiQ&#10;JkGTImuaoiwCEsmSY1vpZXqKrgr0DD5SHyk5cdOuim4kcmY4nzdv5uy8bWq2Vj5oa3I+Ohhypoy0&#10;hTbLnH++n7854SyQMIWorVE5f1SBn09fvzrbuEyNbWXrQnkGJyZkG5fzishlg0GQlWpEOLBOGShL&#10;6xtBuPrloPBiA+9NPRgPh8eDjfWF81aqECC97JR8mvyXpZJ0U5ZBEatzjtwofX36LuJ3MD0T2dIL&#10;V2nZpyH+IYtGaIOgT64uBQm28voPV42W3gZb0oG0zcCWpZYq1YBqRsMX1dxVwqlUC8AJ7gmm8P/c&#10;yuv1rWe6yPkEnTKiQY+237Y/tz+23xlEwGfjQgazOwdDat/ZFn3eyQOEsey29E38oyAGPZB+fEJX&#10;tcRkfHR4OjodQyWhO3o7GU4S/IPn184Heq9sw+Ih5x7dS6CK9VUgZALTnUkMZuxc13XqYG1+E8Cw&#10;k6hEgf51LKRLOJ6oXbSp8NHxrpqFLR5RpLcdTYKTc41MrkSgW+HBCyQPrtMNPmVtNzm3/Ymzyvqv&#10;f5NHe7QLWs424FnOw5eV8Iqz+oNBI09HE+DAKF0mR28jQH5fs9jXmFVzYUHlEabKyXSM9lTvjqW3&#10;zQNGYhajQiWMROyc0+54QR37MVJSzWbJCFR0gq7MnZPRdYQy4nzfPgjv+mYQ2nhtd4wU2YuedLZd&#10;E2YrsqWODRNZkMqowyIeJcjlRe/OeqpsP3dzbw11k1jrZUWf9JJ5jf0R54SzQsf865QWWsNq0ZWG&#10;hZKy92od/x0/dg4SWfaCB3dYMIk4duUfcj4+mgyBTqzyoyDltQCoWDEUx01kC7VW9T1Dg3vDCow9&#10;Ojnpn+RceLpU0nZJ924vat9VjNWlcGHr6FRIIEDj5Ja0oU6K1YX4Xcpp18UHKed9Z6BxzBvySNiO&#10;nf0F6yCZ9xDGfbN/T1bPC3b6CwAA//8DAFBLAwQUAAYACAAAACEAJD/cBN0AAAAIAQAADwAAAGRy&#10;cy9kb3ducmV2LnhtbEyPwU7DMBBE70j8g7VI3KhdSGgTsqkQiCuIApW4uck2iYjXUew24e9ZTnCb&#10;1Yxm3hab2fXqRGPoPCMsFwYUceXrjhuE97enqzWoEC3XtvdMCN8UYFOenxU2r/3Er3TaxkZJCYfc&#10;IrQxDrnWoWrJ2bDwA7F4Bz86G+UcG12PdpJy1+trY261sx3LQmsHemip+toeHcLH8+Fzl5iX5tGl&#10;w+Rno9llGvHyYr6/AxVpjn9h+MUXdCiFae+PXAfVI6SJSSWKcLMCJf4qzUTsEbJkCbos9P8Hyh8A&#10;AAD//wMAUEsBAi0AFAAGAAgAAAAhALaDOJL+AAAA4QEAABMAAAAAAAAAAAAAAAAAAAAAAFtDb250&#10;ZW50X1R5cGVzXS54bWxQSwECLQAUAAYACAAAACEAOP0h/9YAAACUAQAACwAAAAAAAAAAAAAAAAAv&#10;AQAAX3JlbHMvLnJlbHNQSwECLQAUAAYACAAAACEA7deo3d4CAACoBQAADgAAAAAAAAAAAAAAAAAu&#10;AgAAZHJzL2Uyb0RvYy54bWxQSwECLQAUAAYACAAAACEAJD/cBN0AAAAIAQAADwAAAAAAAAAAAAAA&#10;AAA4BQAAZHJzL2Rvd25yZXYueG1sUEsFBgAAAAAEAAQA8wAAAEIGAAAAAA==&#10;" filled="f" stroked="f">
            <v:textbox>
              <w:txbxContent>
                <w:p w:rsidR="007F4BAF" w:rsidRDefault="007F4BAF" w:rsidP="007F4BAF">
                  <w:pPr>
                    <w:spacing w:after="0" w:line="192" w:lineRule="auto"/>
                    <w:ind w:right="57"/>
                    <w:jc w:val="center"/>
                    <w:rPr>
                      <w:rFonts w:cs="Times New Roman"/>
                      <w:b/>
                      <w:bCs/>
                      <w:color w:val="421704"/>
                      <w:sz w:val="20"/>
                      <w:szCs w:val="24"/>
                    </w:rPr>
                  </w:pPr>
                  <w:r>
                    <w:rPr>
                      <w:rFonts w:cs="Times New Roman"/>
                      <w:b/>
                      <w:bCs/>
                      <w:color w:val="421704"/>
                      <w:sz w:val="20"/>
                      <w:szCs w:val="24"/>
                    </w:rPr>
                    <w:t>П.</w:t>
                  </w:r>
                  <w:r w:rsidR="00242C26">
                    <w:rPr>
                      <w:rFonts w:cs="Times New Roman"/>
                      <w:b/>
                      <w:bCs/>
                      <w:color w:val="421704"/>
                      <w:sz w:val="20"/>
                      <w:szCs w:val="24"/>
                    </w:rPr>
                    <w:t xml:space="preserve"> Ф.</w:t>
                  </w:r>
                  <w:r>
                    <w:rPr>
                      <w:rFonts w:cs="Times New Roman"/>
                      <w:b/>
                      <w:bCs/>
                      <w:color w:val="421704"/>
                      <w:sz w:val="20"/>
                      <w:szCs w:val="24"/>
                    </w:rPr>
                    <w:t xml:space="preserve"> Соколов</w:t>
                  </w:r>
                </w:p>
                <w:p w:rsidR="001C05B5" w:rsidRDefault="007F4BAF" w:rsidP="007F4BAF">
                  <w:pPr>
                    <w:spacing w:after="0" w:line="192" w:lineRule="auto"/>
                    <w:ind w:right="57"/>
                    <w:jc w:val="center"/>
                    <w:rPr>
                      <w:rFonts w:cs="Times New Roman"/>
                      <w:b/>
                      <w:bCs/>
                      <w:color w:val="421704"/>
                      <w:sz w:val="20"/>
                      <w:szCs w:val="24"/>
                    </w:rPr>
                  </w:pPr>
                  <w:r>
                    <w:rPr>
                      <w:rFonts w:cs="Times New Roman"/>
                      <w:b/>
                      <w:bCs/>
                      <w:color w:val="421704"/>
                      <w:sz w:val="20"/>
                      <w:szCs w:val="24"/>
                    </w:rPr>
                    <w:t xml:space="preserve">Портрет </w:t>
                  </w:r>
                </w:p>
                <w:p w:rsidR="007F4BAF" w:rsidRDefault="007F4BAF" w:rsidP="007F4BAF">
                  <w:pPr>
                    <w:spacing w:after="0" w:line="192" w:lineRule="auto"/>
                    <w:ind w:right="57"/>
                    <w:jc w:val="center"/>
                    <w:rPr>
                      <w:rFonts w:cs="Times New Roman"/>
                      <w:b/>
                      <w:color w:val="421704"/>
                      <w:sz w:val="20"/>
                      <w:szCs w:val="24"/>
                    </w:rPr>
                  </w:pPr>
                  <w:proofErr w:type="spellStart"/>
                  <w:r w:rsidRPr="007F4BAF">
                    <w:rPr>
                      <w:rFonts w:cs="Times New Roman"/>
                      <w:b/>
                      <w:bCs/>
                      <w:color w:val="421704"/>
                      <w:sz w:val="20"/>
                      <w:szCs w:val="24"/>
                    </w:rPr>
                    <w:t>Иулиани</w:t>
                  </w:r>
                  <w:r w:rsidR="001C05B5">
                    <w:rPr>
                      <w:rFonts w:cs="Times New Roman"/>
                      <w:b/>
                      <w:bCs/>
                      <w:color w:val="421704"/>
                      <w:sz w:val="20"/>
                      <w:szCs w:val="24"/>
                    </w:rPr>
                    <w:t>и</w:t>
                  </w:r>
                  <w:proofErr w:type="spellEnd"/>
                  <w:r w:rsidRPr="007F4BAF">
                    <w:rPr>
                      <w:rFonts w:cs="Times New Roman"/>
                      <w:b/>
                      <w:bCs/>
                      <w:color w:val="421704"/>
                      <w:sz w:val="20"/>
                      <w:szCs w:val="24"/>
                    </w:rPr>
                    <w:t xml:space="preserve"> (</w:t>
                  </w:r>
                  <w:proofErr w:type="spellStart"/>
                  <w:r w:rsidRPr="007F4BAF">
                    <w:rPr>
                      <w:rFonts w:cs="Times New Roman"/>
                      <w:b/>
                      <w:bCs/>
                      <w:color w:val="421704"/>
                      <w:sz w:val="20"/>
                      <w:szCs w:val="24"/>
                    </w:rPr>
                    <w:t>Ульян</w:t>
                  </w:r>
                  <w:r w:rsidR="001C05B5">
                    <w:rPr>
                      <w:rFonts w:cs="Times New Roman"/>
                      <w:b/>
                      <w:bCs/>
                      <w:color w:val="421704"/>
                      <w:sz w:val="20"/>
                      <w:szCs w:val="24"/>
                    </w:rPr>
                    <w:t>ы</w:t>
                  </w:r>
                  <w:proofErr w:type="spellEnd"/>
                  <w:r w:rsidRPr="007F4BAF">
                    <w:rPr>
                      <w:rFonts w:cs="Times New Roman"/>
                      <w:b/>
                      <w:bCs/>
                      <w:color w:val="421704"/>
                      <w:sz w:val="20"/>
                      <w:szCs w:val="24"/>
                    </w:rPr>
                    <w:t>) Спиридоно</w:t>
                  </w:r>
                  <w:r w:rsidR="001C05B5">
                    <w:rPr>
                      <w:rFonts w:cs="Times New Roman"/>
                      <w:b/>
                      <w:bCs/>
                      <w:color w:val="421704"/>
                      <w:sz w:val="20"/>
                      <w:szCs w:val="24"/>
                    </w:rPr>
                    <w:t>вой</w:t>
                  </w:r>
                </w:p>
                <w:p w:rsidR="007F4BAF" w:rsidRPr="00A73BDB" w:rsidRDefault="007F4BAF" w:rsidP="007F4BAF">
                  <w:pPr>
                    <w:spacing w:after="0" w:line="192" w:lineRule="auto"/>
                    <w:ind w:right="57"/>
                    <w:jc w:val="center"/>
                    <w:rPr>
                      <w:rFonts w:cs="Times New Roman"/>
                      <w:b/>
                      <w:color w:val="421704"/>
                      <w:sz w:val="20"/>
                      <w:szCs w:val="24"/>
                    </w:rPr>
                  </w:pPr>
                </w:p>
              </w:txbxContent>
            </v:textbox>
            <w10:wrap type="square"/>
          </v:shape>
        </w:pict>
      </w:r>
      <w:proofErr w:type="spellStart"/>
      <w:r w:rsidR="007813CC" w:rsidRPr="007813CC">
        <w:rPr>
          <w:rFonts w:cs="Times New Roman"/>
          <w:szCs w:val="24"/>
        </w:rPr>
        <w:t>Клодт</w:t>
      </w:r>
      <w:proofErr w:type="spellEnd"/>
      <w:r w:rsidR="007813CC" w:rsidRPr="007813CC">
        <w:rPr>
          <w:rFonts w:cs="Times New Roman"/>
          <w:szCs w:val="24"/>
        </w:rPr>
        <w:t xml:space="preserve"> до конца жизни считал свою жену самым бесценным сокровищем и не уставал признаваться ей в любви. Ее смерть 22 ноября 1859 года стала для него страшным ударом. </w:t>
      </w:r>
    </w:p>
    <w:p w:rsidR="00C57C84" w:rsidRPr="00BC5B2B" w:rsidRDefault="00AA76E0" w:rsidP="003B3465">
      <w:pPr>
        <w:spacing w:after="0" w:line="216" w:lineRule="auto"/>
        <w:ind w:firstLine="426"/>
      </w:pPr>
      <w:r>
        <w:rPr>
          <w:noProof/>
          <w:lang w:eastAsia="ru-RU"/>
        </w:rPr>
        <w:pict>
          <v:shape id="Поле 52" o:spid="_x0000_s1043" type="#_x0000_t202" style="position:absolute;left:0;text-align:left;margin-left:-115.65pt;margin-top:107pt;width:104.6pt;height:39.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pE3wIAAKgFAAAOAAAAZHJzL2Uyb0RvYy54bWysVM1u2zAMvg/YOwi6r07SZE2NOkXWIsOA&#10;ri3WDj0rshwLkCWNYhJ3L7On2GnAniGPNEp22qzbadjFlkiKPx8/8uy8bQzbKAja2YIPjwacKStd&#10;qe2q4J/vF2+mnAUUthTGWVXwRxX4+ez1q7Otz9XI1c6UChg5sSHf+oLXiD7PsiBr1Yhw5LyypKwc&#10;NALpCqusBLEl743JRoPB22zroPTgpAqBpJedks+S/6pSEm+qKihkpuCUG6YvpO8yfrPZmchXIHyt&#10;ZZ+G+IcsGqEtBX1ydSlQsDXoP1w1WoILrsIj6ZrMVZWWKtVA1QwHL6q5q4VXqRYCJ/gnmML/cyuv&#10;N7fAdFnwyYgzKxrq0e7b7ufux+47IxHhs/UhJ7M7T4bYvnMt9XkvDySMZbcVNPFPBTHSE9KPT+iq&#10;FpmMj45H0/GIVJJ049PT4TDBnz2/9hDwvXINi4eCA3UvgSo2VwEpEzLdm8Rg1i20MamDxv4mIMNO&#10;ohIF+texkC7heMJ22abChyf7apaufKQiwXU0CV4uNGVyJQLeCiBeUPLEdbyhT2XctuCuP3FWO/j6&#10;N3m0p3aRlrMt8azg4ctagOLMfLDUyNPheByJmS7jyUkECA41y0ONXTcXjqg8pKnyMh2jPZr9sQLX&#10;PNBIzGNUUgkrKXbBcX+8wI79NFJSzefJiKjoBV7ZOy+j6whlxPm+fRDg+2YgtfHa7Rkp8hc96Wy7&#10;JszX6CodGybyIJVVx2U8SiIXiN6dA6xdP3cLcBa7STR6VeMnvWKgaX/EOeGs1DF/k9Ki1jAjutJo&#10;oaTsQW3iv+PH3kEiy0Hw4I9LJimOW8NDwUeT8YDQiVV+FKhACwKVVgzGcRP5Um2UuWfU4N6wpvmY&#10;TKf9k4ILwEslXZd07/bCQFcxrS5FF7aJToUkBHCU3KK22ElpdVH8LuW06+KDlPOhM6JxzJvkkbAd&#10;O/sLrYNk3kMY983hPVk9L9jZLwAAAP//AwBQSwMEFAAGAAgAAAAhAEhzZZDgAAAADAEAAA8AAABk&#10;cnMvZG93bnJldi54bWxMj01PwzAMhu9I/IfISNy6pNmYWGk6IRBXEOND4pY1XlvROFWTreXfY07s&#10;aPvR6+ctt7PvxQnH2AUykC8UCKQ6uI4aA+9vT9ktiJgsOdsHQgM/GGFbXV6UtnBholc87VIjOIRi&#10;YQ20KQ2FlLFu0du4CAMS3w5h9DbxODbSjXbicN9LrdRaetsRf2jtgA8t1t+7ozfw8Xz4+lypl+bR&#10;3wxTmJUkv5HGXF/N93cgEs7pH4Y/fVaHip324Uguit5Appf5klkDOl9xK0YyrXMQe95s9BpkVcrz&#10;EtUvAAAA//8DAFBLAQItABQABgAIAAAAIQC2gziS/gAAAOEBAAATAAAAAAAAAAAAAAAAAAAAAABb&#10;Q29udGVudF9UeXBlc10ueG1sUEsBAi0AFAAGAAgAAAAhADj9If/WAAAAlAEAAAsAAAAAAAAAAAAA&#10;AAAALwEAAF9yZWxzLy5yZWxzUEsBAi0AFAAGAAgAAAAhACbDKkTfAgAAqAUAAA4AAAAAAAAAAAAA&#10;AAAALgIAAGRycy9lMm9Eb2MueG1sUEsBAi0AFAAGAAgAAAAhAEhzZZDgAAAADAEAAA8AAAAAAAAA&#10;AAAAAAAAOQUAAGRycy9kb3ducmV2LnhtbFBLBQYAAAAABAAEAPMAAABGBgAAAAA=&#10;" filled="f" stroked="f">
            <v:textbox>
              <w:txbxContent>
                <w:p w:rsidR="00242C26" w:rsidRDefault="00242C26" w:rsidP="00242C26">
                  <w:pPr>
                    <w:spacing w:after="0" w:line="192" w:lineRule="auto"/>
                    <w:ind w:right="57"/>
                    <w:jc w:val="center"/>
                    <w:rPr>
                      <w:rFonts w:cs="Times New Roman"/>
                      <w:b/>
                      <w:bCs/>
                      <w:color w:val="421704"/>
                      <w:sz w:val="20"/>
                      <w:szCs w:val="24"/>
                    </w:rPr>
                  </w:pPr>
                  <w:r w:rsidRPr="00242C26">
                    <w:rPr>
                      <w:rFonts w:cs="Times New Roman"/>
                      <w:b/>
                      <w:bCs/>
                      <w:color w:val="421704"/>
                      <w:sz w:val="20"/>
                      <w:szCs w:val="24"/>
                    </w:rPr>
                    <w:t>П. Ф</w:t>
                  </w:r>
                  <w:r>
                    <w:rPr>
                      <w:rFonts w:cs="Times New Roman"/>
                      <w:b/>
                      <w:bCs/>
                      <w:color w:val="421704"/>
                      <w:sz w:val="20"/>
                      <w:szCs w:val="24"/>
                    </w:rPr>
                    <w:t>.</w:t>
                  </w:r>
                  <w:r w:rsidRPr="00242C26">
                    <w:rPr>
                      <w:rFonts w:cs="Times New Roman"/>
                      <w:b/>
                      <w:bCs/>
                      <w:color w:val="421704"/>
                      <w:sz w:val="20"/>
                      <w:szCs w:val="24"/>
                    </w:rPr>
                    <w:t xml:space="preserve"> Соколов </w:t>
                  </w:r>
                </w:p>
                <w:p w:rsidR="00242C26" w:rsidRDefault="00242C26" w:rsidP="00242C26">
                  <w:pPr>
                    <w:spacing w:after="0" w:line="192" w:lineRule="auto"/>
                    <w:ind w:right="57"/>
                    <w:jc w:val="center"/>
                    <w:rPr>
                      <w:rFonts w:cs="Times New Roman"/>
                      <w:b/>
                      <w:color w:val="421704"/>
                      <w:sz w:val="20"/>
                      <w:szCs w:val="24"/>
                    </w:rPr>
                  </w:pPr>
                  <w:r w:rsidRPr="00242C26">
                    <w:rPr>
                      <w:rFonts w:cs="Times New Roman"/>
                      <w:b/>
                      <w:bCs/>
                      <w:color w:val="421704"/>
                      <w:sz w:val="20"/>
                      <w:szCs w:val="24"/>
                    </w:rPr>
                    <w:t xml:space="preserve">Портрет скульптора Петра </w:t>
                  </w:r>
                  <w:proofErr w:type="spellStart"/>
                  <w:r w:rsidRPr="00242C26">
                    <w:rPr>
                      <w:rFonts w:cs="Times New Roman"/>
                      <w:b/>
                      <w:bCs/>
                      <w:color w:val="421704"/>
                      <w:sz w:val="20"/>
                      <w:szCs w:val="24"/>
                    </w:rPr>
                    <w:t>Клодта</w:t>
                  </w:r>
                  <w:proofErr w:type="spellEnd"/>
                </w:p>
                <w:p w:rsidR="00242C26" w:rsidRPr="00A73BDB" w:rsidRDefault="00242C26" w:rsidP="00242C26">
                  <w:pPr>
                    <w:spacing w:after="0" w:line="192" w:lineRule="auto"/>
                    <w:ind w:right="57"/>
                    <w:jc w:val="center"/>
                    <w:rPr>
                      <w:rFonts w:cs="Times New Roman"/>
                      <w:b/>
                      <w:color w:val="421704"/>
                      <w:sz w:val="20"/>
                      <w:szCs w:val="24"/>
                    </w:rPr>
                  </w:pPr>
                </w:p>
              </w:txbxContent>
            </v:textbox>
            <w10:wrap type="square"/>
          </v:shape>
        </w:pict>
      </w:r>
      <w:r w:rsidR="008E47AF">
        <w:t xml:space="preserve">У Петра Карловича была одна удивительная черта, ставшая характерной для всей его династии: потомок иноземцев, он по своему духу, привычкам, пристрастиям был таким русским, что, находясь в Германии, ужасно тосковал по родине. О своей тоске писал архитектору Александру Брюллову: «Здешние яства и вина променял бы на черный хлеб и квас - только бы поскорее вернуться в Россию». Впрочем, «страдания» </w:t>
      </w:r>
      <w:proofErr w:type="spellStart"/>
      <w:r w:rsidR="008E47AF">
        <w:t>Клодта</w:t>
      </w:r>
      <w:proofErr w:type="spellEnd"/>
      <w:r w:rsidR="008E47AF">
        <w:t xml:space="preserve"> были во</w:t>
      </w:r>
      <w:r w:rsidR="00C57C84">
        <w:t xml:space="preserve">знаграждены: Фридрих Вильгельм </w:t>
      </w:r>
      <w:r w:rsidR="00C57C84">
        <w:rPr>
          <w:lang w:val="en-US"/>
        </w:rPr>
        <w:t>I</w:t>
      </w:r>
      <w:r w:rsidR="008E47AF">
        <w:t xml:space="preserve"> пожаловал ему орден Красного Орла и бриллиантовую табакерку».</w:t>
      </w:r>
    </w:p>
    <w:p w:rsidR="007813CC" w:rsidRPr="007813CC" w:rsidRDefault="007813CC" w:rsidP="003B3465">
      <w:pPr>
        <w:spacing w:after="0" w:line="216" w:lineRule="auto"/>
        <w:ind w:firstLine="426"/>
        <w:rPr>
          <w:rFonts w:cs="Times New Roman"/>
          <w:szCs w:val="24"/>
        </w:rPr>
      </w:pPr>
      <w:r w:rsidRPr="007813CC">
        <w:rPr>
          <w:rFonts w:cs="Times New Roman"/>
          <w:szCs w:val="24"/>
        </w:rPr>
        <w:t xml:space="preserve">Пётр </w:t>
      </w:r>
      <w:proofErr w:type="spellStart"/>
      <w:r w:rsidRPr="007813CC">
        <w:rPr>
          <w:rFonts w:cs="Times New Roman"/>
          <w:szCs w:val="24"/>
        </w:rPr>
        <w:t>Клодт</w:t>
      </w:r>
      <w:proofErr w:type="spellEnd"/>
      <w:r w:rsidRPr="007813CC">
        <w:rPr>
          <w:rFonts w:cs="Times New Roman"/>
          <w:szCs w:val="24"/>
        </w:rPr>
        <w:t xml:space="preserve"> умер в 1867 году в возрасте 62 лет, проведя последние годы жизни на мызе </w:t>
      </w:r>
      <w:proofErr w:type="spellStart"/>
      <w:r w:rsidRPr="007813CC">
        <w:rPr>
          <w:rFonts w:cs="Times New Roman"/>
          <w:szCs w:val="24"/>
        </w:rPr>
        <w:t>Халала</w:t>
      </w:r>
      <w:proofErr w:type="spellEnd"/>
      <w:r w:rsidRPr="007813CC">
        <w:rPr>
          <w:rFonts w:cs="Times New Roman"/>
          <w:szCs w:val="24"/>
        </w:rPr>
        <w:t>, в Финляндии. Смерть застигла скульптора в тот момент, когда он начал вырезать картонную лошадку - своё последнее, неоконченное творение, маленький шедевр для любимой внучки.</w:t>
      </w:r>
    </w:p>
    <w:p w:rsidR="007813CC" w:rsidRPr="00BC5B2B" w:rsidRDefault="007813CC" w:rsidP="000B2100">
      <w:pPr>
        <w:spacing w:after="0" w:line="216" w:lineRule="auto"/>
        <w:ind w:firstLine="425"/>
        <w:rPr>
          <w:rFonts w:cs="Times New Roman"/>
          <w:szCs w:val="24"/>
        </w:rPr>
      </w:pPr>
      <w:r w:rsidRPr="007813CC">
        <w:rPr>
          <w:rFonts w:cs="Times New Roman"/>
          <w:szCs w:val="24"/>
        </w:rPr>
        <w:t xml:space="preserve">Похоронен Петр </w:t>
      </w:r>
      <w:proofErr w:type="spellStart"/>
      <w:r w:rsidRPr="007813CC">
        <w:rPr>
          <w:rFonts w:cs="Times New Roman"/>
          <w:szCs w:val="24"/>
        </w:rPr>
        <w:t>Клодт</w:t>
      </w:r>
      <w:proofErr w:type="spellEnd"/>
      <w:r w:rsidRPr="007813CC">
        <w:rPr>
          <w:rFonts w:cs="Times New Roman"/>
          <w:szCs w:val="24"/>
        </w:rPr>
        <w:t xml:space="preserve"> был на Смоленском лютеранском кладбище, но позже его могила была перенесена в  Некрополь мастеров искусств на Тихвинское кладбище Александро-Невской лавры.</w:t>
      </w:r>
    </w:p>
    <w:p w:rsidR="00C57C84" w:rsidRPr="0086183A" w:rsidRDefault="00C57C84" w:rsidP="000B2100">
      <w:pPr>
        <w:spacing w:after="0" w:line="216" w:lineRule="auto"/>
        <w:ind w:firstLine="425"/>
        <w:rPr>
          <w:rFonts w:cs="Times New Roman"/>
          <w:sz w:val="36"/>
          <w:szCs w:val="24"/>
        </w:rPr>
      </w:pPr>
    </w:p>
    <w:p w:rsidR="007813CC" w:rsidRPr="00C57C84" w:rsidRDefault="008A4083" w:rsidP="00C57C84">
      <w:pPr>
        <w:spacing w:after="0" w:line="216" w:lineRule="auto"/>
        <w:jc w:val="center"/>
        <w:rPr>
          <w:rFonts w:cs="Times New Roman"/>
          <w:b/>
          <w:sz w:val="24"/>
          <w:szCs w:val="24"/>
        </w:rPr>
      </w:pPr>
      <w:r w:rsidRPr="00C57C84">
        <w:rPr>
          <w:b/>
          <w:color w:val="261300"/>
          <w:sz w:val="24"/>
        </w:rPr>
        <w:t xml:space="preserve">Мастер своего дела, Пётр Карлович </w:t>
      </w:r>
      <w:proofErr w:type="spellStart"/>
      <w:r w:rsidRPr="00C57C84">
        <w:rPr>
          <w:b/>
          <w:color w:val="261300"/>
          <w:sz w:val="24"/>
        </w:rPr>
        <w:t>Клодт</w:t>
      </w:r>
      <w:proofErr w:type="spellEnd"/>
      <w:r w:rsidRPr="00C57C84">
        <w:rPr>
          <w:b/>
          <w:color w:val="261300"/>
          <w:sz w:val="24"/>
        </w:rPr>
        <w:t xml:space="preserve">, безусловно, оставил Петербургу замечательное наследие </w:t>
      </w:r>
      <w:r w:rsidR="00714257" w:rsidRPr="00C57C84">
        <w:rPr>
          <w:b/>
          <w:color w:val="261300"/>
          <w:sz w:val="24"/>
        </w:rPr>
        <w:t>-</w:t>
      </w:r>
      <w:r w:rsidRPr="00C57C84">
        <w:rPr>
          <w:b/>
          <w:color w:val="261300"/>
          <w:sz w:val="24"/>
        </w:rPr>
        <w:t xml:space="preserve"> скульптуры, которые будут радовать местных жителей и туристов на протяжении долгих лет.</w:t>
      </w:r>
    </w:p>
    <w:p w:rsidR="00E46102" w:rsidRPr="007813CC" w:rsidRDefault="00E46102" w:rsidP="000B2100">
      <w:pPr>
        <w:spacing w:after="0" w:line="216" w:lineRule="auto"/>
        <w:ind w:right="140" w:firstLine="426"/>
        <w:rPr>
          <w:rFonts w:eastAsia="Times New Roman" w:cs="Times New Roman"/>
          <w:b/>
          <w:color w:val="361B00"/>
          <w:szCs w:val="24"/>
          <w:lang w:eastAsia="ru-RU"/>
        </w:rPr>
      </w:pPr>
    </w:p>
    <w:p w:rsidR="00E46102" w:rsidRDefault="00E46102" w:rsidP="008B2780">
      <w:pPr>
        <w:spacing w:after="0" w:line="240" w:lineRule="auto"/>
        <w:ind w:right="140"/>
        <w:rPr>
          <w:rFonts w:ascii="Candara" w:eastAsia="Times New Roman" w:hAnsi="Candara" w:cs="Times New Roman"/>
          <w:b/>
          <w:color w:val="361B00"/>
          <w:sz w:val="24"/>
          <w:szCs w:val="24"/>
          <w:lang w:eastAsia="ru-RU"/>
        </w:rPr>
      </w:pPr>
    </w:p>
    <w:p w:rsidR="00477962" w:rsidRDefault="00477962" w:rsidP="00C92AF8">
      <w:pPr>
        <w:spacing w:after="0" w:line="240" w:lineRule="auto"/>
        <w:ind w:right="140"/>
        <w:rPr>
          <w:rFonts w:ascii="Candara" w:hAnsi="Candara" w:cs="Arial"/>
          <w:b/>
          <w:color w:val="261300"/>
          <w:sz w:val="28"/>
          <w:szCs w:val="26"/>
        </w:rPr>
      </w:pPr>
    </w:p>
    <w:p w:rsidR="004927C7" w:rsidRPr="00B66BF6" w:rsidRDefault="00242C26" w:rsidP="004E0654">
      <w:pPr>
        <w:spacing w:after="0" w:line="240" w:lineRule="auto"/>
        <w:ind w:left="142" w:right="140"/>
        <w:jc w:val="center"/>
        <w:rPr>
          <w:rFonts w:cs="Arial"/>
          <w:b/>
          <w:color w:val="261300"/>
          <w:sz w:val="24"/>
          <w:szCs w:val="26"/>
        </w:rPr>
      </w:pPr>
      <w:r w:rsidRPr="00B66BF6">
        <w:rPr>
          <w:rFonts w:cs="Arial"/>
          <w:b/>
          <w:color w:val="261300"/>
          <w:sz w:val="24"/>
          <w:szCs w:val="26"/>
        </w:rPr>
        <w:t xml:space="preserve">Ещё больше узнать о Петре Карловиче </w:t>
      </w:r>
      <w:proofErr w:type="spellStart"/>
      <w:r w:rsidRPr="00B66BF6">
        <w:rPr>
          <w:rFonts w:cs="Arial"/>
          <w:b/>
          <w:color w:val="261300"/>
          <w:sz w:val="24"/>
          <w:szCs w:val="26"/>
        </w:rPr>
        <w:t>Клодте</w:t>
      </w:r>
      <w:r w:rsidR="002060C2" w:rsidRPr="00B66BF6">
        <w:rPr>
          <w:rFonts w:cs="Arial"/>
          <w:b/>
          <w:color w:val="261300"/>
          <w:sz w:val="24"/>
          <w:szCs w:val="26"/>
        </w:rPr>
        <w:t>Вы</w:t>
      </w:r>
      <w:proofErr w:type="spellEnd"/>
      <w:r w:rsidRPr="00B66BF6">
        <w:rPr>
          <w:rFonts w:cs="Arial"/>
          <w:b/>
          <w:color w:val="261300"/>
          <w:sz w:val="24"/>
          <w:szCs w:val="26"/>
        </w:rPr>
        <w:t xml:space="preserve"> сможете</w:t>
      </w:r>
      <w:r w:rsidR="002060C2" w:rsidRPr="00B66BF6">
        <w:rPr>
          <w:rFonts w:cs="Arial"/>
          <w:b/>
          <w:color w:val="261300"/>
          <w:sz w:val="24"/>
          <w:szCs w:val="26"/>
        </w:rPr>
        <w:t xml:space="preserve">, прочитав следующие книги: </w:t>
      </w:r>
    </w:p>
    <w:p w:rsidR="00C57C84" w:rsidRPr="00B66BF6" w:rsidRDefault="00C57C84" w:rsidP="00333A41">
      <w:pPr>
        <w:spacing w:after="0" w:line="240" w:lineRule="auto"/>
        <w:ind w:left="142" w:right="142"/>
        <w:jc w:val="center"/>
        <w:rPr>
          <w:rFonts w:cs="Arial"/>
          <w:b/>
          <w:color w:val="261300"/>
          <w:sz w:val="14"/>
          <w:szCs w:val="26"/>
        </w:rPr>
      </w:pPr>
    </w:p>
    <w:p w:rsidR="004927C7" w:rsidRPr="00B66BF6" w:rsidRDefault="00A657EA"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1</w:t>
      </w:r>
      <w:r w:rsidR="00607B08" w:rsidRPr="00B66BF6">
        <w:rPr>
          <w:rFonts w:eastAsia="Times New Roman" w:cs="Times New Roman"/>
          <w:b/>
          <w:bCs/>
          <w:color w:val="261300"/>
          <w:sz w:val="20"/>
          <w:szCs w:val="21"/>
        </w:rPr>
        <w:t xml:space="preserve">.  </w:t>
      </w:r>
      <w:r w:rsidR="004927C7" w:rsidRPr="00B66BF6">
        <w:rPr>
          <w:rFonts w:eastAsia="Times New Roman" w:cs="Times New Roman"/>
          <w:b/>
          <w:bCs/>
          <w:color w:val="261300"/>
          <w:sz w:val="20"/>
          <w:szCs w:val="21"/>
        </w:rPr>
        <w:t>Арсеньева, Д</w:t>
      </w:r>
      <w:r w:rsidR="004927C7" w:rsidRPr="00B66BF6">
        <w:rPr>
          <w:rFonts w:eastAsia="Times New Roman" w:cs="Times New Roman"/>
          <w:b/>
          <w:color w:val="261300"/>
          <w:sz w:val="20"/>
          <w:szCs w:val="21"/>
        </w:rPr>
        <w:t>. Пешком по Невскому</w:t>
      </w:r>
      <w:proofErr w:type="gramStart"/>
      <w:r w:rsidR="004927C7" w:rsidRPr="00B66BF6">
        <w:rPr>
          <w:rFonts w:eastAsia="Times New Roman" w:cs="Times New Roman"/>
          <w:b/>
          <w:color w:val="261300"/>
          <w:sz w:val="20"/>
          <w:szCs w:val="21"/>
        </w:rPr>
        <w:t xml:space="preserve"> </w:t>
      </w:r>
      <w:r w:rsidR="004927C7" w:rsidRPr="00B66BF6">
        <w:rPr>
          <w:rFonts w:eastAsia="Times New Roman" w:cs="Times New Roman"/>
          <w:color w:val="261300"/>
          <w:sz w:val="20"/>
          <w:szCs w:val="21"/>
        </w:rPr>
        <w:t>:</w:t>
      </w:r>
      <w:proofErr w:type="gramEnd"/>
      <w:r w:rsidR="004927C7" w:rsidRPr="00B66BF6">
        <w:rPr>
          <w:rFonts w:eastAsia="Times New Roman" w:cs="Times New Roman"/>
          <w:color w:val="261300"/>
          <w:sz w:val="20"/>
          <w:szCs w:val="21"/>
        </w:rPr>
        <w:t xml:space="preserve"> [для мл</w:t>
      </w:r>
      <w:r w:rsidR="000B4C47" w:rsidRPr="00B66BF6">
        <w:rPr>
          <w:rFonts w:eastAsia="Times New Roman" w:cs="Times New Roman"/>
          <w:color w:val="261300"/>
          <w:sz w:val="20"/>
          <w:szCs w:val="21"/>
        </w:rPr>
        <w:t>адшего</w:t>
      </w:r>
      <w:r w:rsidR="004927C7" w:rsidRPr="00B66BF6">
        <w:rPr>
          <w:rFonts w:eastAsia="Times New Roman" w:cs="Times New Roman"/>
          <w:color w:val="261300"/>
          <w:sz w:val="20"/>
          <w:szCs w:val="21"/>
        </w:rPr>
        <w:t xml:space="preserve"> шк</w:t>
      </w:r>
      <w:r w:rsidR="000B4C47" w:rsidRPr="00B66BF6">
        <w:rPr>
          <w:rFonts w:eastAsia="Times New Roman" w:cs="Times New Roman"/>
          <w:color w:val="261300"/>
          <w:sz w:val="20"/>
          <w:szCs w:val="21"/>
        </w:rPr>
        <w:t>ольного</w:t>
      </w:r>
      <w:r w:rsidR="004927C7" w:rsidRPr="00B66BF6">
        <w:rPr>
          <w:rFonts w:eastAsia="Times New Roman" w:cs="Times New Roman"/>
          <w:color w:val="261300"/>
          <w:sz w:val="20"/>
          <w:szCs w:val="21"/>
        </w:rPr>
        <w:t xml:space="preserve"> возраста : 6+] / Д</w:t>
      </w:r>
      <w:r w:rsidR="00A049D3"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Арсеньева ; худож. Е</w:t>
      </w:r>
      <w:r w:rsidR="00A049D3" w:rsidRPr="00B66BF6">
        <w:rPr>
          <w:rFonts w:eastAsia="Times New Roman" w:cs="Times New Roman"/>
          <w:color w:val="261300"/>
          <w:sz w:val="20"/>
          <w:szCs w:val="21"/>
        </w:rPr>
        <w:t>.</w:t>
      </w:r>
      <w:r w:rsidR="004927C7" w:rsidRPr="00B66BF6">
        <w:rPr>
          <w:rFonts w:eastAsia="Times New Roman" w:cs="Times New Roman"/>
          <w:color w:val="261300"/>
          <w:sz w:val="20"/>
          <w:szCs w:val="21"/>
        </w:rPr>
        <w:t>Поповская. - 3-е изд. - Москва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Настя и Никита, 2017. </w:t>
      </w:r>
      <w:r w:rsidR="00030B0F" w:rsidRPr="00B66BF6">
        <w:rPr>
          <w:rFonts w:eastAsia="Times New Roman" w:cs="Times New Roman"/>
          <w:color w:val="261300"/>
          <w:sz w:val="20"/>
          <w:szCs w:val="21"/>
        </w:rPr>
        <w:t>–</w:t>
      </w:r>
      <w:r w:rsidR="00030B0F" w:rsidRPr="00B66BF6">
        <w:rPr>
          <w:rFonts w:eastAsia="Times New Roman" w:cs="Times New Roman"/>
          <w:color w:val="261300"/>
          <w:sz w:val="20"/>
          <w:szCs w:val="21"/>
          <w:lang w:val="en-US"/>
        </w:rPr>
        <w:t>C</w:t>
      </w:r>
      <w:r w:rsidR="00030B0F" w:rsidRPr="00B66BF6">
        <w:rPr>
          <w:rFonts w:eastAsia="Times New Roman" w:cs="Times New Roman"/>
          <w:color w:val="261300"/>
          <w:sz w:val="20"/>
          <w:szCs w:val="21"/>
        </w:rPr>
        <w:t>. 12.</w:t>
      </w:r>
      <w:r w:rsidR="004927C7" w:rsidRPr="00B66BF6">
        <w:rPr>
          <w:rFonts w:eastAsia="Times New Roman" w:cs="Times New Roman"/>
          <w:color w:val="261300"/>
          <w:sz w:val="20"/>
          <w:szCs w:val="21"/>
        </w:rPr>
        <w:t xml:space="preserve"> - (Настя и Никита </w:t>
      </w:r>
      <w:proofErr w:type="gramStart"/>
      <w:r w:rsidR="004927C7" w:rsidRPr="00B66BF6">
        <w:rPr>
          <w:rFonts w:eastAsia="Times New Roman" w:cs="Times New Roman"/>
          <w:color w:val="261300"/>
          <w:sz w:val="20"/>
          <w:szCs w:val="21"/>
        </w:rPr>
        <w:t>;</w:t>
      </w:r>
      <w:proofErr w:type="spellStart"/>
      <w:r w:rsidR="004927C7" w:rsidRPr="00B66BF6">
        <w:rPr>
          <w:rFonts w:eastAsia="Times New Roman" w:cs="Times New Roman"/>
          <w:color w:val="261300"/>
          <w:sz w:val="20"/>
          <w:szCs w:val="21"/>
        </w:rPr>
        <w:t>в</w:t>
      </w:r>
      <w:proofErr w:type="gramEnd"/>
      <w:r w:rsidR="004927C7" w:rsidRPr="00B66BF6">
        <w:rPr>
          <w:rFonts w:eastAsia="Times New Roman" w:cs="Times New Roman"/>
          <w:color w:val="261300"/>
          <w:sz w:val="20"/>
          <w:szCs w:val="21"/>
        </w:rPr>
        <w:t>ып</w:t>
      </w:r>
      <w:proofErr w:type="spellEnd"/>
      <w:r w:rsidR="004927C7" w:rsidRPr="00B66BF6">
        <w:rPr>
          <w:rFonts w:eastAsia="Times New Roman" w:cs="Times New Roman"/>
          <w:color w:val="261300"/>
          <w:sz w:val="20"/>
          <w:szCs w:val="21"/>
        </w:rPr>
        <w:t>. 101).</w:t>
      </w:r>
    </w:p>
    <w:p w:rsidR="008E4E42" w:rsidRPr="00B66BF6" w:rsidRDefault="008E4E42" w:rsidP="00333A41">
      <w:pPr>
        <w:spacing w:after="0" w:line="240" w:lineRule="auto"/>
        <w:ind w:right="142"/>
        <w:rPr>
          <w:rFonts w:eastAsia="Times New Roman" w:cs="Times New Roman"/>
          <w:color w:val="261300"/>
          <w:sz w:val="6"/>
          <w:szCs w:val="8"/>
        </w:rPr>
      </w:pPr>
    </w:p>
    <w:p w:rsidR="00607B08" w:rsidRPr="00B66BF6" w:rsidRDefault="00A657EA"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2</w:t>
      </w:r>
      <w:r w:rsidR="00607B08" w:rsidRPr="00B66BF6">
        <w:rPr>
          <w:rFonts w:eastAsia="Times New Roman" w:cs="Times New Roman"/>
          <w:b/>
          <w:bCs/>
          <w:color w:val="261300"/>
          <w:sz w:val="20"/>
          <w:szCs w:val="21"/>
        </w:rPr>
        <w:t xml:space="preserve">.  </w:t>
      </w:r>
      <w:r w:rsidR="004927C7" w:rsidRPr="00B66BF6">
        <w:rPr>
          <w:rFonts w:eastAsia="Times New Roman" w:cs="Times New Roman"/>
          <w:b/>
          <w:bCs/>
          <w:color w:val="261300"/>
          <w:sz w:val="20"/>
          <w:szCs w:val="21"/>
        </w:rPr>
        <w:t>Воскобойников, В. М.</w:t>
      </w:r>
      <w:r w:rsidR="004927C7" w:rsidRPr="00B66BF6">
        <w:rPr>
          <w:rFonts w:eastAsia="Times New Roman" w:cs="Times New Roman"/>
          <w:b/>
          <w:color w:val="261300"/>
          <w:sz w:val="20"/>
          <w:szCs w:val="21"/>
        </w:rPr>
        <w:t xml:space="preserve"> Любимый </w:t>
      </w:r>
      <w:r w:rsidR="004927C7" w:rsidRPr="00B66BF6">
        <w:rPr>
          <w:rFonts w:eastAsia="Times New Roman" w:cs="Times New Roman"/>
          <w:b/>
          <w:bCs/>
          <w:color w:val="261300"/>
          <w:sz w:val="20"/>
          <w:szCs w:val="21"/>
        </w:rPr>
        <w:t>Петербург</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рассказы: [для ср</w:t>
      </w:r>
      <w:r w:rsidR="000B4C47" w:rsidRPr="00B66BF6">
        <w:rPr>
          <w:rFonts w:eastAsia="Times New Roman" w:cs="Times New Roman"/>
          <w:color w:val="261300"/>
          <w:sz w:val="20"/>
          <w:szCs w:val="21"/>
        </w:rPr>
        <w:t>еднего</w:t>
      </w:r>
      <w:r w:rsidR="004927C7" w:rsidRPr="00B66BF6">
        <w:rPr>
          <w:rFonts w:eastAsia="Times New Roman" w:cs="Times New Roman"/>
          <w:color w:val="261300"/>
          <w:sz w:val="20"/>
          <w:szCs w:val="21"/>
        </w:rPr>
        <w:t xml:space="preserve"> шк</w:t>
      </w:r>
      <w:r w:rsidR="000B4C47" w:rsidRPr="00B66BF6">
        <w:rPr>
          <w:rFonts w:eastAsia="Times New Roman" w:cs="Times New Roman"/>
          <w:color w:val="261300"/>
          <w:sz w:val="20"/>
          <w:szCs w:val="21"/>
        </w:rPr>
        <w:t>ольного</w:t>
      </w:r>
      <w:r w:rsidR="004927C7" w:rsidRPr="00B66BF6">
        <w:rPr>
          <w:rFonts w:eastAsia="Times New Roman" w:cs="Times New Roman"/>
          <w:color w:val="261300"/>
          <w:sz w:val="20"/>
          <w:szCs w:val="21"/>
        </w:rPr>
        <w:t xml:space="preserve"> возраста] / Воскобойников В</w:t>
      </w:r>
      <w:r w:rsidR="00EA4E37"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М</w:t>
      </w:r>
      <w:r w:rsidR="00EA4E37"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Давно стихами говорит Нева: поэмы о </w:t>
      </w:r>
      <w:r w:rsidR="004927C7" w:rsidRPr="00B66BF6">
        <w:rPr>
          <w:rFonts w:eastAsia="Times New Roman" w:cs="Times New Roman"/>
          <w:bCs/>
          <w:color w:val="261300"/>
          <w:sz w:val="20"/>
          <w:szCs w:val="21"/>
        </w:rPr>
        <w:t>Петербург</w:t>
      </w:r>
      <w:r w:rsidR="004927C7" w:rsidRPr="00B66BF6">
        <w:rPr>
          <w:rFonts w:eastAsia="Times New Roman" w:cs="Times New Roman"/>
          <w:color w:val="261300"/>
          <w:sz w:val="20"/>
          <w:szCs w:val="21"/>
        </w:rPr>
        <w:t>е / В. М. Воскобойников. - Санкт-</w:t>
      </w:r>
      <w:r w:rsidR="004927C7" w:rsidRPr="00B66BF6">
        <w:rPr>
          <w:rFonts w:eastAsia="Times New Roman" w:cs="Times New Roman"/>
          <w:bCs/>
          <w:color w:val="261300"/>
          <w:sz w:val="20"/>
          <w:szCs w:val="21"/>
        </w:rPr>
        <w:t>Петербург</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Литература, 2011. </w:t>
      </w:r>
      <w:r w:rsidR="00030B0F" w:rsidRPr="00B66BF6">
        <w:rPr>
          <w:rFonts w:eastAsia="Times New Roman" w:cs="Times New Roman"/>
          <w:color w:val="261300"/>
          <w:sz w:val="20"/>
          <w:szCs w:val="21"/>
        </w:rPr>
        <w:t>–С. 115-118</w:t>
      </w:r>
      <w:r w:rsidR="004927C7" w:rsidRPr="00B66BF6">
        <w:rPr>
          <w:rFonts w:eastAsia="Times New Roman" w:cs="Times New Roman"/>
          <w:color w:val="261300"/>
          <w:sz w:val="20"/>
          <w:szCs w:val="21"/>
        </w:rPr>
        <w:t>. - (БРШ</w:t>
      </w:r>
      <w:proofErr w:type="gramStart"/>
      <w:r w:rsidR="004927C7" w:rsidRPr="00B66BF6">
        <w:rPr>
          <w:rFonts w:eastAsia="Times New Roman" w:cs="Times New Roman"/>
          <w:color w:val="261300"/>
          <w:sz w:val="20"/>
          <w:szCs w:val="21"/>
        </w:rPr>
        <w:t>:Б</w:t>
      </w:r>
      <w:proofErr w:type="gramEnd"/>
      <w:r w:rsidR="004927C7" w:rsidRPr="00B66BF6">
        <w:rPr>
          <w:rFonts w:eastAsia="Times New Roman" w:cs="Times New Roman"/>
          <w:color w:val="261300"/>
          <w:sz w:val="20"/>
          <w:szCs w:val="21"/>
        </w:rPr>
        <w:t>иблиотека российского школьника).</w:t>
      </w:r>
    </w:p>
    <w:p w:rsidR="00111331" w:rsidRPr="00B66BF6" w:rsidRDefault="00111331" w:rsidP="00333A41">
      <w:pPr>
        <w:pStyle w:val="aa"/>
        <w:spacing w:after="0" w:line="240" w:lineRule="auto"/>
        <w:ind w:left="426" w:right="142" w:hanging="284"/>
        <w:rPr>
          <w:rFonts w:eastAsia="Times New Roman" w:cs="Times New Roman"/>
          <w:color w:val="261300"/>
          <w:sz w:val="6"/>
          <w:szCs w:val="21"/>
        </w:rPr>
      </w:pPr>
    </w:p>
    <w:p w:rsidR="00111331" w:rsidRPr="00B66BF6" w:rsidRDefault="00111331"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3</w:t>
      </w:r>
      <w:r w:rsidRPr="00B66BF6">
        <w:rPr>
          <w:rFonts w:eastAsia="Times New Roman" w:cs="Times New Roman"/>
          <w:color w:val="261300"/>
          <w:sz w:val="20"/>
          <w:szCs w:val="21"/>
        </w:rPr>
        <w:t>.</w:t>
      </w:r>
      <w:r w:rsidRPr="00B66BF6">
        <w:rPr>
          <w:rFonts w:eastAsia="Times New Roman" w:cs="Times New Roman"/>
          <w:b/>
          <w:color w:val="261300"/>
          <w:sz w:val="20"/>
          <w:szCs w:val="21"/>
        </w:rPr>
        <w:t xml:space="preserve">Клодт, Г. А. «Лепил и отливал Пётр </w:t>
      </w:r>
      <w:proofErr w:type="spellStart"/>
      <w:r w:rsidRPr="00B66BF6">
        <w:rPr>
          <w:rFonts w:eastAsia="Times New Roman" w:cs="Times New Roman"/>
          <w:b/>
          <w:color w:val="261300"/>
          <w:sz w:val="20"/>
          <w:szCs w:val="21"/>
        </w:rPr>
        <w:t>Клодт</w:t>
      </w:r>
      <w:proofErr w:type="spellEnd"/>
      <w:r w:rsidRPr="00B66BF6">
        <w:rPr>
          <w:rFonts w:eastAsia="Times New Roman" w:cs="Times New Roman"/>
          <w:b/>
          <w:color w:val="261300"/>
          <w:sz w:val="20"/>
          <w:szCs w:val="21"/>
        </w:rPr>
        <w:t>...»</w:t>
      </w:r>
      <w:r w:rsidRPr="00B66BF6">
        <w:rPr>
          <w:rFonts w:eastAsia="Times New Roman" w:cs="Times New Roman"/>
          <w:color w:val="261300"/>
          <w:sz w:val="20"/>
          <w:szCs w:val="21"/>
        </w:rPr>
        <w:t xml:space="preserve"> / Г. А. </w:t>
      </w:r>
      <w:proofErr w:type="spellStart"/>
      <w:r w:rsidRPr="00B66BF6">
        <w:rPr>
          <w:rFonts w:eastAsia="Times New Roman" w:cs="Times New Roman"/>
          <w:color w:val="261300"/>
          <w:sz w:val="20"/>
          <w:szCs w:val="21"/>
        </w:rPr>
        <w:t>Клодт</w:t>
      </w:r>
      <w:proofErr w:type="spellEnd"/>
      <w:r w:rsidRPr="00B66BF6">
        <w:rPr>
          <w:rFonts w:eastAsia="Times New Roman" w:cs="Times New Roman"/>
          <w:color w:val="261300"/>
          <w:sz w:val="20"/>
          <w:szCs w:val="21"/>
        </w:rPr>
        <w:t>. – Москва</w:t>
      </w:r>
      <w:proofErr w:type="gramStart"/>
      <w:r w:rsidRPr="00B66BF6">
        <w:rPr>
          <w:rFonts w:eastAsia="Times New Roman" w:cs="Times New Roman"/>
          <w:color w:val="261300"/>
          <w:sz w:val="20"/>
          <w:szCs w:val="21"/>
        </w:rPr>
        <w:t xml:space="preserve"> :</w:t>
      </w:r>
      <w:proofErr w:type="gramEnd"/>
      <w:r w:rsidRPr="00B66BF6">
        <w:rPr>
          <w:rFonts w:eastAsia="Times New Roman" w:cs="Times New Roman"/>
          <w:color w:val="261300"/>
          <w:sz w:val="20"/>
          <w:szCs w:val="21"/>
        </w:rPr>
        <w:t xml:space="preserve"> Советский художник, 1989. – 240 с.</w:t>
      </w:r>
      <w:proofErr w:type="gramStart"/>
      <w:r w:rsidRPr="00B66BF6">
        <w:rPr>
          <w:rFonts w:eastAsia="Times New Roman" w:cs="Times New Roman"/>
          <w:color w:val="261300"/>
          <w:sz w:val="20"/>
          <w:szCs w:val="21"/>
        </w:rPr>
        <w:t xml:space="preserve"> :</w:t>
      </w:r>
      <w:proofErr w:type="gramEnd"/>
      <w:r w:rsidRPr="00B66BF6">
        <w:rPr>
          <w:rFonts w:eastAsia="Times New Roman" w:cs="Times New Roman"/>
          <w:color w:val="261300"/>
          <w:sz w:val="20"/>
          <w:szCs w:val="21"/>
        </w:rPr>
        <w:t xml:space="preserve"> ил.</w:t>
      </w:r>
    </w:p>
    <w:p w:rsidR="008E4E42" w:rsidRPr="00B66BF6" w:rsidRDefault="008E4E42" w:rsidP="00333A41">
      <w:pPr>
        <w:spacing w:after="0" w:line="240" w:lineRule="auto"/>
        <w:ind w:right="142"/>
        <w:rPr>
          <w:rFonts w:eastAsia="Times New Roman" w:cs="Times New Roman"/>
          <w:color w:val="261300"/>
          <w:sz w:val="6"/>
          <w:szCs w:val="8"/>
        </w:rPr>
      </w:pPr>
    </w:p>
    <w:p w:rsidR="00DD2F1E" w:rsidRPr="00B66BF6" w:rsidRDefault="00333A41"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4</w:t>
      </w:r>
      <w:r w:rsidR="00607B08" w:rsidRPr="00B66BF6">
        <w:rPr>
          <w:rFonts w:eastAsia="Times New Roman" w:cs="Times New Roman"/>
          <w:b/>
          <w:bCs/>
          <w:color w:val="261300"/>
          <w:sz w:val="20"/>
          <w:szCs w:val="21"/>
        </w:rPr>
        <w:t xml:space="preserve">.  </w:t>
      </w:r>
      <w:r w:rsidR="004927C7" w:rsidRPr="00B66BF6">
        <w:rPr>
          <w:rFonts w:eastAsia="Times New Roman" w:cs="Times New Roman"/>
          <w:b/>
          <w:bCs/>
          <w:color w:val="261300"/>
          <w:sz w:val="20"/>
          <w:szCs w:val="21"/>
        </w:rPr>
        <w:t>Литвяк, Е.</w:t>
      </w:r>
      <w:r w:rsidR="004927C7" w:rsidRPr="00B66BF6">
        <w:rPr>
          <w:rFonts w:eastAsia="Times New Roman" w:cs="Times New Roman"/>
          <w:b/>
          <w:color w:val="261300"/>
          <w:sz w:val="20"/>
          <w:szCs w:val="21"/>
        </w:rPr>
        <w:t xml:space="preserve"> Летний сад</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[для мл</w:t>
      </w:r>
      <w:r w:rsidR="000B4C47" w:rsidRPr="00B66BF6">
        <w:rPr>
          <w:rFonts w:eastAsia="Times New Roman" w:cs="Times New Roman"/>
          <w:color w:val="261300"/>
          <w:sz w:val="20"/>
          <w:szCs w:val="21"/>
        </w:rPr>
        <w:t>адшего</w:t>
      </w:r>
      <w:r w:rsidR="004927C7" w:rsidRPr="00B66BF6">
        <w:rPr>
          <w:rFonts w:eastAsia="Times New Roman" w:cs="Times New Roman"/>
          <w:color w:val="261300"/>
          <w:sz w:val="20"/>
          <w:szCs w:val="21"/>
        </w:rPr>
        <w:t xml:space="preserve"> шк</w:t>
      </w:r>
      <w:r w:rsidR="000B4C47" w:rsidRPr="00B66BF6">
        <w:rPr>
          <w:rFonts w:eastAsia="Times New Roman" w:cs="Times New Roman"/>
          <w:color w:val="261300"/>
          <w:sz w:val="20"/>
          <w:szCs w:val="21"/>
        </w:rPr>
        <w:t>ольного</w:t>
      </w:r>
      <w:r w:rsidR="004927C7" w:rsidRPr="00B66BF6">
        <w:rPr>
          <w:rFonts w:eastAsia="Times New Roman" w:cs="Times New Roman"/>
          <w:color w:val="261300"/>
          <w:sz w:val="20"/>
          <w:szCs w:val="21"/>
        </w:rPr>
        <w:t xml:space="preserve"> возраста : 6+] / Е</w:t>
      </w:r>
      <w:r w:rsidR="008E3AF5"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Литвяк ; худож. Е. Поповская. - Москва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Фома, 2014. </w:t>
      </w:r>
      <w:r w:rsidR="00936F31" w:rsidRPr="00B66BF6">
        <w:rPr>
          <w:rFonts w:eastAsia="Times New Roman" w:cs="Times New Roman"/>
          <w:color w:val="261300"/>
          <w:sz w:val="20"/>
          <w:szCs w:val="21"/>
        </w:rPr>
        <w:t>–С. 15</w:t>
      </w:r>
      <w:r w:rsidR="004927C7" w:rsidRPr="00B66BF6">
        <w:rPr>
          <w:rFonts w:eastAsia="Times New Roman" w:cs="Times New Roman"/>
          <w:color w:val="261300"/>
          <w:sz w:val="20"/>
          <w:szCs w:val="21"/>
        </w:rPr>
        <w:t>. - (</w:t>
      </w:r>
      <w:r w:rsidR="004927C7" w:rsidRPr="00B66BF6">
        <w:rPr>
          <w:rFonts w:eastAsia="Times New Roman" w:cs="Times New Roman"/>
          <w:bCs/>
          <w:color w:val="261300"/>
          <w:sz w:val="20"/>
          <w:szCs w:val="21"/>
        </w:rPr>
        <w:t>Настя и Никита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вып. 123).</w:t>
      </w:r>
    </w:p>
    <w:p w:rsidR="00F45B49" w:rsidRPr="00B66BF6" w:rsidRDefault="00F45B49" w:rsidP="00333A41">
      <w:pPr>
        <w:pStyle w:val="aa"/>
        <w:spacing w:after="0" w:line="240" w:lineRule="auto"/>
        <w:ind w:left="426" w:right="142" w:hanging="284"/>
        <w:rPr>
          <w:rFonts w:eastAsia="Times New Roman" w:cs="Times New Roman"/>
          <w:color w:val="261300"/>
          <w:sz w:val="6"/>
          <w:szCs w:val="8"/>
        </w:rPr>
      </w:pPr>
    </w:p>
    <w:p w:rsidR="004927C7" w:rsidRPr="00B66BF6" w:rsidRDefault="00333A41"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5</w:t>
      </w:r>
      <w:r w:rsidR="00607B08" w:rsidRPr="00B66BF6">
        <w:rPr>
          <w:rFonts w:eastAsia="Times New Roman" w:cs="Times New Roman"/>
          <w:b/>
          <w:bCs/>
          <w:color w:val="261300"/>
          <w:sz w:val="20"/>
          <w:szCs w:val="21"/>
        </w:rPr>
        <w:t xml:space="preserve">.  </w:t>
      </w:r>
      <w:r w:rsidR="004927C7" w:rsidRPr="00B66BF6">
        <w:rPr>
          <w:rFonts w:eastAsia="Times New Roman" w:cs="Times New Roman"/>
          <w:b/>
          <w:bCs/>
          <w:color w:val="261300"/>
          <w:sz w:val="20"/>
          <w:szCs w:val="21"/>
        </w:rPr>
        <w:t>Патаки, Х.</w:t>
      </w:r>
      <w:r w:rsidR="004927C7" w:rsidRPr="00B66BF6">
        <w:rPr>
          <w:rFonts w:eastAsia="Times New Roman" w:cs="Times New Roman"/>
          <w:b/>
          <w:color w:val="261300"/>
          <w:sz w:val="20"/>
          <w:szCs w:val="21"/>
        </w:rPr>
        <w:t xml:space="preserve"> Мосты </w:t>
      </w:r>
      <w:r w:rsidR="004927C7" w:rsidRPr="00B66BF6">
        <w:rPr>
          <w:rFonts w:eastAsia="Times New Roman" w:cs="Times New Roman"/>
          <w:b/>
          <w:bCs/>
          <w:color w:val="261300"/>
          <w:sz w:val="20"/>
          <w:szCs w:val="21"/>
        </w:rPr>
        <w:t>Петербург</w:t>
      </w:r>
      <w:r w:rsidR="004927C7" w:rsidRPr="00B66BF6">
        <w:rPr>
          <w:rFonts w:eastAsia="Times New Roman" w:cs="Times New Roman"/>
          <w:b/>
          <w:color w:val="261300"/>
          <w:sz w:val="20"/>
          <w:szCs w:val="21"/>
        </w:rPr>
        <w:t>а</w:t>
      </w:r>
      <w:r w:rsidR="004927C7" w:rsidRPr="00B66BF6">
        <w:rPr>
          <w:rFonts w:eastAsia="Times New Roman" w:cs="Times New Roman"/>
          <w:color w:val="261300"/>
          <w:sz w:val="20"/>
          <w:szCs w:val="21"/>
        </w:rPr>
        <w:t xml:space="preserve"> : [для мл</w:t>
      </w:r>
      <w:proofErr w:type="gramStart"/>
      <w:r w:rsidR="00A049D3" w:rsidRPr="00B66BF6">
        <w:rPr>
          <w:rFonts w:eastAsia="Times New Roman" w:cs="Times New Roman"/>
          <w:color w:val="261300"/>
          <w:sz w:val="20"/>
          <w:szCs w:val="21"/>
        </w:rPr>
        <w:t>.</w:t>
      </w:r>
      <w:proofErr w:type="gramEnd"/>
      <w:r w:rsidR="004927C7" w:rsidRPr="00B66BF6">
        <w:rPr>
          <w:rFonts w:eastAsia="Times New Roman" w:cs="Times New Roman"/>
          <w:color w:val="261300"/>
          <w:sz w:val="20"/>
          <w:szCs w:val="21"/>
        </w:rPr>
        <w:t xml:space="preserve"> </w:t>
      </w:r>
      <w:proofErr w:type="gramStart"/>
      <w:r w:rsidR="004927C7" w:rsidRPr="00B66BF6">
        <w:rPr>
          <w:rFonts w:eastAsia="Times New Roman" w:cs="Times New Roman"/>
          <w:color w:val="261300"/>
          <w:sz w:val="20"/>
          <w:szCs w:val="21"/>
        </w:rPr>
        <w:t>ш</w:t>
      </w:r>
      <w:proofErr w:type="gramEnd"/>
      <w:r w:rsidR="004927C7" w:rsidRPr="00B66BF6">
        <w:rPr>
          <w:rFonts w:eastAsia="Times New Roman" w:cs="Times New Roman"/>
          <w:color w:val="261300"/>
          <w:sz w:val="20"/>
          <w:szCs w:val="21"/>
        </w:rPr>
        <w:t>к</w:t>
      </w:r>
      <w:r w:rsidR="00A049D3"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возраста : 6+] / Хельга Патаки ; худож. Е</w:t>
      </w:r>
      <w:r w:rsidR="00A049D3" w:rsidRPr="00B66BF6">
        <w:rPr>
          <w:rFonts w:eastAsia="Times New Roman" w:cs="Times New Roman"/>
          <w:color w:val="261300"/>
          <w:sz w:val="20"/>
          <w:szCs w:val="21"/>
        </w:rPr>
        <w:t>.</w:t>
      </w:r>
      <w:r w:rsidR="004927C7" w:rsidRPr="00B66BF6">
        <w:rPr>
          <w:rFonts w:eastAsia="Times New Roman" w:cs="Times New Roman"/>
          <w:color w:val="261300"/>
          <w:sz w:val="20"/>
          <w:szCs w:val="21"/>
        </w:rPr>
        <w:t xml:space="preserve"> Поповская. - 4-е изд. - Москва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Настя и Никита, 2016. </w:t>
      </w:r>
      <w:r w:rsidR="00936F31" w:rsidRPr="00B66BF6">
        <w:rPr>
          <w:rFonts w:eastAsia="Times New Roman" w:cs="Times New Roman"/>
          <w:color w:val="261300"/>
          <w:sz w:val="20"/>
          <w:szCs w:val="21"/>
        </w:rPr>
        <w:t>–С 17-18</w:t>
      </w:r>
      <w:r w:rsidR="004927C7" w:rsidRPr="00B66BF6">
        <w:rPr>
          <w:rFonts w:eastAsia="Times New Roman" w:cs="Times New Roman"/>
          <w:color w:val="261300"/>
          <w:sz w:val="20"/>
          <w:szCs w:val="21"/>
        </w:rPr>
        <w:t>. - (Настя и Никита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вып. 106).</w:t>
      </w:r>
    </w:p>
    <w:p w:rsidR="000B4C47" w:rsidRPr="00B66BF6" w:rsidRDefault="000B4C47" w:rsidP="00333A41">
      <w:pPr>
        <w:spacing w:after="0" w:line="240" w:lineRule="auto"/>
        <w:ind w:right="142"/>
        <w:rPr>
          <w:rFonts w:eastAsia="Times New Roman" w:cs="Times New Roman"/>
          <w:color w:val="261300"/>
          <w:sz w:val="6"/>
          <w:szCs w:val="8"/>
        </w:rPr>
      </w:pPr>
    </w:p>
    <w:p w:rsidR="004927C7" w:rsidRPr="00B66BF6" w:rsidRDefault="00333A41" w:rsidP="00333A41">
      <w:pPr>
        <w:pStyle w:val="aa"/>
        <w:spacing w:after="0" w:line="240" w:lineRule="auto"/>
        <w:ind w:left="426" w:right="142" w:hanging="284"/>
        <w:rPr>
          <w:rFonts w:eastAsia="Times New Roman" w:cs="Times New Roman"/>
          <w:color w:val="261300"/>
          <w:sz w:val="20"/>
          <w:szCs w:val="21"/>
        </w:rPr>
      </w:pPr>
      <w:r w:rsidRPr="00B66BF6">
        <w:rPr>
          <w:rFonts w:eastAsia="Times New Roman" w:cs="Times New Roman"/>
          <w:b/>
          <w:bCs/>
          <w:color w:val="261300"/>
          <w:sz w:val="20"/>
          <w:szCs w:val="21"/>
        </w:rPr>
        <w:t>6</w:t>
      </w:r>
      <w:r w:rsidR="00607B08" w:rsidRPr="00B66BF6">
        <w:rPr>
          <w:rFonts w:eastAsia="Times New Roman" w:cs="Times New Roman"/>
          <w:b/>
          <w:bCs/>
          <w:color w:val="261300"/>
          <w:sz w:val="20"/>
          <w:szCs w:val="21"/>
        </w:rPr>
        <w:t xml:space="preserve">.  </w:t>
      </w:r>
      <w:r w:rsidR="004927C7" w:rsidRPr="00B66BF6">
        <w:rPr>
          <w:rFonts w:eastAsia="Times New Roman" w:cs="Times New Roman"/>
          <w:b/>
          <w:bCs/>
          <w:color w:val="261300"/>
          <w:sz w:val="20"/>
          <w:szCs w:val="21"/>
        </w:rPr>
        <w:t>Романова, Е. П.</w:t>
      </w:r>
      <w:r w:rsidR="004927C7" w:rsidRPr="00B66BF6">
        <w:rPr>
          <w:rFonts w:eastAsia="Times New Roman" w:cs="Times New Roman"/>
          <w:b/>
          <w:color w:val="261300"/>
          <w:sz w:val="20"/>
          <w:szCs w:val="21"/>
        </w:rPr>
        <w:t xml:space="preserve"> Шедевры скульптуры Санкт-</w:t>
      </w:r>
      <w:r w:rsidR="004927C7" w:rsidRPr="00B66BF6">
        <w:rPr>
          <w:rFonts w:eastAsia="Times New Roman" w:cs="Times New Roman"/>
          <w:b/>
          <w:bCs/>
          <w:color w:val="261300"/>
          <w:sz w:val="20"/>
          <w:szCs w:val="21"/>
        </w:rPr>
        <w:t>Петербург</w:t>
      </w:r>
      <w:r w:rsidR="004927C7" w:rsidRPr="00B66BF6">
        <w:rPr>
          <w:rFonts w:eastAsia="Times New Roman" w:cs="Times New Roman"/>
          <w:b/>
          <w:color w:val="261300"/>
          <w:sz w:val="20"/>
          <w:szCs w:val="21"/>
        </w:rPr>
        <w:t>а</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справ</w:t>
      </w:r>
      <w:r w:rsidR="007244E3" w:rsidRPr="00B66BF6">
        <w:rPr>
          <w:rFonts w:eastAsia="Times New Roman" w:cs="Times New Roman"/>
          <w:color w:val="261300"/>
          <w:sz w:val="20"/>
          <w:szCs w:val="21"/>
        </w:rPr>
        <w:t>очник-</w:t>
      </w:r>
      <w:r w:rsidR="004927C7" w:rsidRPr="00B66BF6">
        <w:rPr>
          <w:rFonts w:eastAsia="Times New Roman" w:cs="Times New Roman"/>
          <w:color w:val="261300"/>
          <w:sz w:val="20"/>
          <w:szCs w:val="21"/>
        </w:rPr>
        <w:t>путеводитель школьника / Е. П. Романова. - Санкт-</w:t>
      </w:r>
      <w:r w:rsidR="004927C7" w:rsidRPr="00B66BF6">
        <w:rPr>
          <w:rFonts w:eastAsia="Times New Roman" w:cs="Times New Roman"/>
          <w:bCs/>
          <w:color w:val="261300"/>
          <w:sz w:val="20"/>
          <w:szCs w:val="21"/>
        </w:rPr>
        <w:t>Петербург</w:t>
      </w:r>
      <w:proofErr w:type="gramStart"/>
      <w:r w:rsidR="004927C7" w:rsidRPr="00B66BF6">
        <w:rPr>
          <w:rFonts w:eastAsia="Times New Roman" w:cs="Times New Roman"/>
          <w:color w:val="261300"/>
          <w:sz w:val="20"/>
          <w:szCs w:val="21"/>
        </w:rPr>
        <w:t xml:space="preserve"> :</w:t>
      </w:r>
      <w:proofErr w:type="gramEnd"/>
      <w:r w:rsidR="004927C7" w:rsidRPr="00B66BF6">
        <w:rPr>
          <w:rFonts w:eastAsia="Times New Roman" w:cs="Times New Roman"/>
          <w:color w:val="261300"/>
          <w:sz w:val="20"/>
          <w:szCs w:val="21"/>
        </w:rPr>
        <w:t xml:space="preserve"> Литера, 2007. </w:t>
      </w:r>
      <w:r w:rsidR="00111331" w:rsidRPr="00B66BF6">
        <w:rPr>
          <w:rFonts w:eastAsia="Times New Roman" w:cs="Times New Roman"/>
          <w:color w:val="261300"/>
          <w:sz w:val="20"/>
          <w:szCs w:val="21"/>
        </w:rPr>
        <w:t>–С. 37-39, 49-53, 78-79, 84-88</w:t>
      </w:r>
      <w:r w:rsidR="004927C7" w:rsidRPr="00B66BF6">
        <w:rPr>
          <w:rFonts w:eastAsia="Times New Roman" w:cs="Times New Roman"/>
          <w:color w:val="261300"/>
          <w:sz w:val="20"/>
          <w:szCs w:val="21"/>
        </w:rPr>
        <w:t xml:space="preserve">. - (Любимый город). </w:t>
      </w:r>
    </w:p>
    <w:p w:rsidR="00822C4E" w:rsidRPr="00B66BF6" w:rsidRDefault="00822C4E" w:rsidP="00333A41">
      <w:pPr>
        <w:pStyle w:val="aa"/>
        <w:spacing w:after="0" w:line="240" w:lineRule="auto"/>
        <w:ind w:left="426" w:right="142" w:hanging="284"/>
        <w:rPr>
          <w:rFonts w:eastAsia="Times New Roman" w:cs="Times New Roman"/>
          <w:color w:val="261300"/>
          <w:sz w:val="6"/>
          <w:szCs w:val="21"/>
        </w:rPr>
      </w:pPr>
    </w:p>
    <w:p w:rsidR="00822C4E" w:rsidRPr="00B66BF6" w:rsidRDefault="00333A41" w:rsidP="00333A41">
      <w:pPr>
        <w:pStyle w:val="aa"/>
        <w:spacing w:after="0" w:line="240" w:lineRule="auto"/>
        <w:ind w:left="426" w:right="142" w:hanging="284"/>
        <w:rPr>
          <w:rFonts w:cs="Times New Roman"/>
          <w:color w:val="261300"/>
          <w:sz w:val="20"/>
          <w:szCs w:val="21"/>
        </w:rPr>
      </w:pPr>
      <w:r w:rsidRPr="00B66BF6">
        <w:rPr>
          <w:rStyle w:val="a8"/>
          <w:rFonts w:cs="Times New Roman"/>
          <w:color w:val="261300"/>
          <w:sz w:val="20"/>
          <w:szCs w:val="21"/>
        </w:rPr>
        <w:t xml:space="preserve">7.  </w:t>
      </w:r>
      <w:r w:rsidR="00822C4E" w:rsidRPr="00B66BF6">
        <w:rPr>
          <w:rStyle w:val="a8"/>
          <w:rFonts w:cs="Times New Roman"/>
          <w:color w:val="261300"/>
          <w:sz w:val="20"/>
          <w:szCs w:val="21"/>
        </w:rPr>
        <w:t>Санкт-</w:t>
      </w:r>
      <w:r w:rsidR="00822C4E" w:rsidRPr="00B66BF6">
        <w:rPr>
          <w:rFonts w:cs="Times New Roman"/>
          <w:b/>
          <w:color w:val="261300"/>
          <w:sz w:val="20"/>
          <w:szCs w:val="21"/>
        </w:rPr>
        <w:t>Петербург</w:t>
      </w:r>
      <w:r w:rsidR="00822C4E" w:rsidRPr="00B66BF6">
        <w:rPr>
          <w:rFonts w:cs="Times New Roman"/>
          <w:color w:val="261300"/>
          <w:sz w:val="20"/>
          <w:szCs w:val="21"/>
        </w:rPr>
        <w:t>. Занимательные вопросы и ответы</w:t>
      </w:r>
      <w:proofErr w:type="gramStart"/>
      <w:r w:rsidR="00822C4E" w:rsidRPr="00B66BF6">
        <w:rPr>
          <w:rFonts w:cs="Times New Roman"/>
          <w:color w:val="261300"/>
          <w:sz w:val="20"/>
          <w:szCs w:val="21"/>
        </w:rPr>
        <w:t xml:space="preserve"> </w:t>
      </w:r>
      <w:r w:rsidR="00982900" w:rsidRPr="00B66BF6">
        <w:rPr>
          <w:rFonts w:cs="Times New Roman"/>
          <w:color w:val="261300"/>
          <w:sz w:val="20"/>
          <w:szCs w:val="21"/>
        </w:rPr>
        <w:t>:</w:t>
      </w:r>
      <w:proofErr w:type="gramEnd"/>
      <w:r w:rsidR="00982900" w:rsidRPr="00B66BF6">
        <w:rPr>
          <w:rFonts w:cs="Times New Roman"/>
          <w:color w:val="261300"/>
          <w:sz w:val="20"/>
          <w:szCs w:val="21"/>
        </w:rPr>
        <w:t xml:space="preserve"> сборник :</w:t>
      </w:r>
      <w:r w:rsidR="00982900" w:rsidRPr="00B66BF6">
        <w:rPr>
          <w:rFonts w:eastAsia="Times New Roman" w:cs="Times New Roman"/>
          <w:color w:val="261300"/>
          <w:sz w:val="20"/>
          <w:szCs w:val="21"/>
        </w:rPr>
        <w:t xml:space="preserve"> [для среднего школьного возраста] </w:t>
      </w:r>
      <w:r w:rsidR="00822C4E" w:rsidRPr="00B66BF6">
        <w:rPr>
          <w:rFonts w:cs="Times New Roman"/>
          <w:color w:val="261300"/>
          <w:sz w:val="20"/>
          <w:szCs w:val="21"/>
        </w:rPr>
        <w:t>- Санкт-</w:t>
      </w:r>
      <w:r w:rsidR="00822C4E" w:rsidRPr="00B66BF6">
        <w:rPr>
          <w:rStyle w:val="a8"/>
          <w:rFonts w:cs="Times New Roman"/>
          <w:color w:val="261300"/>
          <w:sz w:val="20"/>
          <w:szCs w:val="21"/>
        </w:rPr>
        <w:t>Петербург</w:t>
      </w:r>
      <w:r w:rsidR="00822C4E" w:rsidRPr="00B66BF6">
        <w:rPr>
          <w:rFonts w:cs="Times New Roman"/>
          <w:color w:val="261300"/>
          <w:sz w:val="20"/>
          <w:szCs w:val="21"/>
        </w:rPr>
        <w:t xml:space="preserve"> : </w:t>
      </w:r>
      <w:r w:rsidR="00982900" w:rsidRPr="00B66BF6">
        <w:rPr>
          <w:rFonts w:cs="Times New Roman"/>
          <w:color w:val="261300"/>
          <w:sz w:val="20"/>
          <w:szCs w:val="21"/>
        </w:rPr>
        <w:t>Издательство «Паритет», 2000</w:t>
      </w:r>
      <w:r w:rsidR="00822C4E" w:rsidRPr="00B66BF6">
        <w:rPr>
          <w:rFonts w:cs="Times New Roman"/>
          <w:color w:val="261300"/>
          <w:sz w:val="20"/>
          <w:szCs w:val="21"/>
        </w:rPr>
        <w:t xml:space="preserve">. – С. </w:t>
      </w:r>
      <w:r w:rsidR="00982900" w:rsidRPr="00B66BF6">
        <w:rPr>
          <w:rFonts w:cs="Times New Roman"/>
          <w:color w:val="261300"/>
          <w:sz w:val="20"/>
          <w:szCs w:val="21"/>
        </w:rPr>
        <w:t>82-83</w:t>
      </w:r>
      <w:r w:rsidR="00822C4E" w:rsidRPr="00B66BF6">
        <w:rPr>
          <w:rFonts w:cs="Times New Roman"/>
          <w:color w:val="261300"/>
          <w:sz w:val="20"/>
          <w:szCs w:val="21"/>
        </w:rPr>
        <w:t xml:space="preserve">, </w:t>
      </w:r>
      <w:r w:rsidR="00A657EA" w:rsidRPr="00B66BF6">
        <w:rPr>
          <w:rFonts w:cs="Times New Roman"/>
          <w:color w:val="261300"/>
          <w:sz w:val="20"/>
          <w:szCs w:val="21"/>
        </w:rPr>
        <w:t>185-187</w:t>
      </w:r>
      <w:r w:rsidR="00822C4E" w:rsidRPr="00B66BF6">
        <w:rPr>
          <w:rFonts w:cs="Times New Roman"/>
          <w:color w:val="261300"/>
          <w:sz w:val="20"/>
          <w:szCs w:val="21"/>
        </w:rPr>
        <w:t>.</w:t>
      </w:r>
    </w:p>
    <w:p w:rsidR="00DF3FC9" w:rsidRPr="00B66BF6" w:rsidRDefault="00DF3FC9" w:rsidP="00333A41">
      <w:pPr>
        <w:spacing w:after="0" w:line="240" w:lineRule="auto"/>
        <w:ind w:right="142"/>
        <w:rPr>
          <w:rFonts w:cs="Times New Roman"/>
          <w:color w:val="261300"/>
          <w:sz w:val="6"/>
          <w:szCs w:val="8"/>
        </w:rPr>
      </w:pPr>
    </w:p>
    <w:p w:rsidR="00DD2F1E" w:rsidRPr="00B66BF6" w:rsidRDefault="00333A41" w:rsidP="00333A41">
      <w:pPr>
        <w:pStyle w:val="aa"/>
        <w:spacing w:after="0" w:line="240" w:lineRule="auto"/>
        <w:ind w:left="426" w:right="142" w:hanging="284"/>
        <w:rPr>
          <w:rFonts w:cs="Times New Roman"/>
          <w:color w:val="261300"/>
          <w:sz w:val="20"/>
          <w:szCs w:val="21"/>
        </w:rPr>
      </w:pPr>
      <w:r w:rsidRPr="00B66BF6">
        <w:rPr>
          <w:rStyle w:val="a8"/>
          <w:rFonts w:cs="Times New Roman"/>
          <w:color w:val="261300"/>
          <w:sz w:val="20"/>
          <w:szCs w:val="21"/>
        </w:rPr>
        <w:t>8</w:t>
      </w:r>
      <w:r w:rsidR="00607B08" w:rsidRPr="00B66BF6">
        <w:rPr>
          <w:rStyle w:val="a8"/>
          <w:rFonts w:cs="Times New Roman"/>
          <w:color w:val="261300"/>
          <w:sz w:val="20"/>
          <w:szCs w:val="21"/>
        </w:rPr>
        <w:t xml:space="preserve">.  </w:t>
      </w:r>
      <w:r w:rsidR="004927C7" w:rsidRPr="00B66BF6">
        <w:rPr>
          <w:rStyle w:val="a8"/>
          <w:rFonts w:cs="Times New Roman"/>
          <w:color w:val="261300"/>
          <w:sz w:val="20"/>
          <w:szCs w:val="21"/>
        </w:rPr>
        <w:t>Санкт-</w:t>
      </w:r>
      <w:r w:rsidR="004927C7" w:rsidRPr="00B66BF6">
        <w:rPr>
          <w:rFonts w:cs="Times New Roman"/>
          <w:b/>
          <w:color w:val="261300"/>
          <w:sz w:val="20"/>
          <w:szCs w:val="21"/>
        </w:rPr>
        <w:t>Петербург</w:t>
      </w:r>
      <w:proofErr w:type="gramStart"/>
      <w:r w:rsidR="004927C7" w:rsidRPr="00B66BF6">
        <w:rPr>
          <w:rFonts w:cs="Times New Roman"/>
          <w:b/>
          <w:color w:val="261300"/>
          <w:sz w:val="20"/>
          <w:szCs w:val="21"/>
        </w:rPr>
        <w:t xml:space="preserve"> </w:t>
      </w:r>
      <w:r w:rsidR="004927C7" w:rsidRPr="00B66BF6">
        <w:rPr>
          <w:rFonts w:cs="Times New Roman"/>
          <w:color w:val="261300"/>
          <w:sz w:val="20"/>
          <w:szCs w:val="21"/>
        </w:rPr>
        <w:t>:</w:t>
      </w:r>
      <w:proofErr w:type="gramEnd"/>
      <w:r w:rsidR="004927C7" w:rsidRPr="00B66BF6">
        <w:rPr>
          <w:rFonts w:cs="Times New Roman"/>
          <w:color w:val="261300"/>
          <w:sz w:val="20"/>
          <w:szCs w:val="21"/>
        </w:rPr>
        <w:t xml:space="preserve"> Три века архитектуры</w:t>
      </w:r>
      <w:proofErr w:type="gramStart"/>
      <w:r w:rsidR="004927C7" w:rsidRPr="00B66BF6">
        <w:rPr>
          <w:rFonts w:cs="Times New Roman"/>
          <w:color w:val="261300"/>
          <w:sz w:val="20"/>
          <w:szCs w:val="21"/>
        </w:rPr>
        <w:t xml:space="preserve"> / А</w:t>
      </w:r>
      <w:proofErr w:type="gramEnd"/>
      <w:r w:rsidR="004927C7" w:rsidRPr="00B66BF6">
        <w:rPr>
          <w:rFonts w:cs="Times New Roman"/>
          <w:color w:val="261300"/>
          <w:sz w:val="20"/>
          <w:szCs w:val="21"/>
        </w:rPr>
        <w:t>вт., гл. ред. И.С.Храбрый; Дизайн В.П.Наливайко. - Санкт-</w:t>
      </w:r>
      <w:r w:rsidR="004927C7" w:rsidRPr="00B66BF6">
        <w:rPr>
          <w:rStyle w:val="a8"/>
          <w:rFonts w:cs="Times New Roman"/>
          <w:color w:val="261300"/>
          <w:sz w:val="20"/>
          <w:szCs w:val="21"/>
        </w:rPr>
        <w:t>Петербург</w:t>
      </w:r>
      <w:proofErr w:type="gramStart"/>
      <w:r w:rsidR="004927C7" w:rsidRPr="00B66BF6">
        <w:rPr>
          <w:rFonts w:cs="Times New Roman"/>
          <w:color w:val="261300"/>
          <w:sz w:val="20"/>
          <w:szCs w:val="21"/>
        </w:rPr>
        <w:t xml:space="preserve"> :</w:t>
      </w:r>
      <w:proofErr w:type="gramEnd"/>
      <w:r w:rsidR="004927C7" w:rsidRPr="00B66BF6">
        <w:rPr>
          <w:rFonts w:cs="Times New Roman"/>
          <w:color w:val="261300"/>
          <w:sz w:val="20"/>
          <w:szCs w:val="21"/>
        </w:rPr>
        <w:t xml:space="preserve"> Норинт, 2001. </w:t>
      </w:r>
      <w:r w:rsidR="00822C4E" w:rsidRPr="00B66BF6">
        <w:rPr>
          <w:rFonts w:cs="Times New Roman"/>
          <w:color w:val="261300"/>
          <w:sz w:val="20"/>
          <w:szCs w:val="21"/>
        </w:rPr>
        <w:t>–С. 42</w:t>
      </w:r>
      <w:r w:rsidR="00982900" w:rsidRPr="00B66BF6">
        <w:rPr>
          <w:rFonts w:cs="Times New Roman"/>
          <w:color w:val="261300"/>
          <w:sz w:val="20"/>
          <w:szCs w:val="21"/>
        </w:rPr>
        <w:t xml:space="preserve">, </w:t>
      </w:r>
      <w:r w:rsidR="00822C4E" w:rsidRPr="00B66BF6">
        <w:rPr>
          <w:rFonts w:cs="Times New Roman"/>
          <w:color w:val="261300"/>
          <w:sz w:val="20"/>
          <w:szCs w:val="21"/>
        </w:rPr>
        <w:t>44, 49-50</w:t>
      </w:r>
      <w:r w:rsidR="004927C7" w:rsidRPr="00B66BF6">
        <w:rPr>
          <w:rFonts w:cs="Times New Roman"/>
          <w:color w:val="261300"/>
          <w:sz w:val="20"/>
          <w:szCs w:val="21"/>
        </w:rPr>
        <w:t>.</w:t>
      </w:r>
    </w:p>
    <w:p w:rsidR="00333A41" w:rsidRPr="00B66BF6" w:rsidRDefault="00333A41" w:rsidP="00333A41">
      <w:pPr>
        <w:pStyle w:val="aa"/>
        <w:spacing w:after="0" w:line="240" w:lineRule="auto"/>
        <w:ind w:left="426" w:right="142" w:hanging="284"/>
        <w:rPr>
          <w:rFonts w:cs="Times New Roman"/>
          <w:color w:val="261300"/>
          <w:sz w:val="20"/>
          <w:szCs w:val="21"/>
        </w:rPr>
      </w:pPr>
    </w:p>
    <w:p w:rsidR="00333A41" w:rsidRPr="00B66BF6" w:rsidRDefault="00333A41" w:rsidP="00333A41">
      <w:pPr>
        <w:pStyle w:val="aa"/>
        <w:spacing w:after="0" w:line="240" w:lineRule="auto"/>
        <w:ind w:left="426" w:right="142" w:hanging="284"/>
        <w:rPr>
          <w:rFonts w:cs="Times New Roman"/>
          <w:color w:val="261300"/>
          <w:sz w:val="6"/>
          <w:szCs w:val="21"/>
        </w:rPr>
      </w:pPr>
    </w:p>
    <w:p w:rsidR="00DF3FC9" w:rsidRPr="00B66BF6" w:rsidRDefault="00DF3FC9" w:rsidP="00333A41">
      <w:pPr>
        <w:pStyle w:val="aa"/>
        <w:spacing w:after="0" w:line="240" w:lineRule="auto"/>
        <w:ind w:left="426" w:right="142" w:hanging="284"/>
        <w:rPr>
          <w:rStyle w:val="a8"/>
          <w:rFonts w:cs="Times New Roman"/>
          <w:b w:val="0"/>
          <w:bCs w:val="0"/>
          <w:color w:val="261300"/>
          <w:sz w:val="6"/>
          <w:szCs w:val="8"/>
        </w:rPr>
      </w:pPr>
    </w:p>
    <w:p w:rsidR="00DE5609" w:rsidRPr="00B66BF6" w:rsidRDefault="002060C2" w:rsidP="00333A41">
      <w:pPr>
        <w:autoSpaceDE w:val="0"/>
        <w:autoSpaceDN w:val="0"/>
        <w:adjustRightInd w:val="0"/>
        <w:spacing w:after="0" w:line="240" w:lineRule="auto"/>
        <w:ind w:right="142"/>
        <w:jc w:val="center"/>
        <w:rPr>
          <w:rFonts w:cs="Arial"/>
          <w:b/>
          <w:i/>
          <w:color w:val="261300"/>
          <w:sz w:val="24"/>
          <w:szCs w:val="20"/>
        </w:rPr>
      </w:pPr>
      <w:r w:rsidRPr="00B66BF6">
        <w:rPr>
          <w:rFonts w:cs="Arial"/>
          <w:b/>
          <w:i/>
          <w:color w:val="261300"/>
          <w:sz w:val="24"/>
          <w:szCs w:val="20"/>
        </w:rPr>
        <w:t>Желаем Вам увлекательного чтения</w:t>
      </w:r>
      <w:r w:rsidR="00F77229" w:rsidRPr="00B66BF6">
        <w:rPr>
          <w:rFonts w:cs="Arial"/>
          <w:b/>
          <w:i/>
          <w:color w:val="261300"/>
          <w:sz w:val="24"/>
          <w:szCs w:val="20"/>
        </w:rPr>
        <w:t>.</w:t>
      </w:r>
    </w:p>
    <w:p w:rsidR="00B66BF6" w:rsidRPr="00B66BF6" w:rsidRDefault="00B66BF6" w:rsidP="00333A41">
      <w:pPr>
        <w:autoSpaceDE w:val="0"/>
        <w:autoSpaceDN w:val="0"/>
        <w:adjustRightInd w:val="0"/>
        <w:spacing w:after="0" w:line="240" w:lineRule="auto"/>
        <w:ind w:right="142"/>
        <w:jc w:val="center"/>
        <w:rPr>
          <w:rFonts w:cs="Arial"/>
          <w:b/>
          <w:i/>
          <w:color w:val="361B00"/>
          <w:sz w:val="32"/>
          <w:szCs w:val="16"/>
        </w:rPr>
      </w:pPr>
    </w:p>
    <w:p w:rsidR="002060C2" w:rsidRDefault="00B66BF6" w:rsidP="00333A41">
      <w:pPr>
        <w:spacing w:after="0" w:line="240" w:lineRule="auto"/>
        <w:ind w:left="142" w:right="142"/>
        <w:jc w:val="center"/>
        <w:rPr>
          <w:rFonts w:cs="Arial"/>
          <w:b/>
          <w:color w:val="462300"/>
          <w:szCs w:val="20"/>
        </w:rPr>
      </w:pPr>
      <w:r w:rsidRPr="00B66BF6">
        <w:rPr>
          <w:rFonts w:cs="Arial"/>
          <w:b/>
          <w:color w:val="462300"/>
          <w:szCs w:val="20"/>
        </w:rPr>
        <w:t xml:space="preserve">При подготовке </w:t>
      </w:r>
      <w:r w:rsidRPr="00B66BF6">
        <w:rPr>
          <w:rFonts w:cs="Arial"/>
          <w:b/>
          <w:color w:val="462300"/>
          <w:szCs w:val="18"/>
        </w:rPr>
        <w:t>памятки</w:t>
      </w:r>
      <w:r w:rsidRPr="00B66BF6">
        <w:rPr>
          <w:rFonts w:cs="Arial"/>
          <w:b/>
          <w:color w:val="462300"/>
          <w:szCs w:val="20"/>
        </w:rPr>
        <w:t xml:space="preserve"> были использованы материалы с сайтов:</w:t>
      </w:r>
    </w:p>
    <w:p w:rsidR="00B66BF6" w:rsidRPr="00B66BF6" w:rsidRDefault="00B66BF6" w:rsidP="00333A41">
      <w:pPr>
        <w:spacing w:after="0" w:line="240" w:lineRule="auto"/>
        <w:ind w:left="142" w:right="142"/>
        <w:jc w:val="center"/>
        <w:rPr>
          <w:rFonts w:cs="Arial"/>
          <w:b/>
          <w:color w:val="462300"/>
          <w:sz w:val="12"/>
          <w:szCs w:val="20"/>
        </w:rPr>
      </w:pPr>
    </w:p>
    <w:p w:rsidR="00B66BF6" w:rsidRPr="00B66BF6" w:rsidRDefault="00B66BF6" w:rsidP="00B66BF6">
      <w:pPr>
        <w:spacing w:after="0"/>
        <w:rPr>
          <w:color w:val="462300"/>
          <w:sz w:val="20"/>
          <w:szCs w:val="20"/>
        </w:rPr>
      </w:pPr>
      <w:r w:rsidRPr="00B66BF6">
        <w:rPr>
          <w:color w:val="462300"/>
          <w:sz w:val="20"/>
          <w:szCs w:val="20"/>
        </w:rPr>
        <w:t>http://kstolica.ru/publ/zhzl/pjotr_klodt_ljubov_pokhozhaja_na_skazku/20-1-0-340</w:t>
      </w:r>
    </w:p>
    <w:p w:rsidR="00B66BF6" w:rsidRPr="00B66BF6" w:rsidRDefault="00B66BF6" w:rsidP="00B66BF6">
      <w:pPr>
        <w:spacing w:after="0"/>
        <w:rPr>
          <w:color w:val="462300"/>
          <w:sz w:val="20"/>
          <w:szCs w:val="20"/>
          <w:u w:val="single"/>
        </w:rPr>
      </w:pPr>
      <w:r w:rsidRPr="00B66BF6">
        <w:rPr>
          <w:color w:val="462300"/>
          <w:sz w:val="20"/>
          <w:szCs w:val="20"/>
        </w:rPr>
        <w:t>https://wiki2.org/ru/%D0%9A%D0%BB%D0%BE%D0%B4%D1%82,_%D0%9F%D1%91%D1%82%D1%80_%D0%9A%D0%B0%D1%80%D0%BB%D0%BE%D0%B2%D0%B8%D1%87</w:t>
      </w:r>
    </w:p>
    <w:p w:rsidR="00B66BF6" w:rsidRPr="00B66BF6" w:rsidRDefault="00B66BF6" w:rsidP="00B66BF6">
      <w:pPr>
        <w:spacing w:after="0"/>
        <w:rPr>
          <w:rFonts w:cs="Times New Roman"/>
          <w:color w:val="462300"/>
          <w:sz w:val="20"/>
          <w:szCs w:val="20"/>
        </w:rPr>
      </w:pPr>
      <w:r w:rsidRPr="00B66BF6">
        <w:rPr>
          <w:rFonts w:cs="Times New Roman"/>
          <w:color w:val="462300"/>
          <w:sz w:val="20"/>
          <w:szCs w:val="20"/>
        </w:rPr>
        <w:t>https://www.myjane.ru/articles/text/?id=6858</w:t>
      </w:r>
    </w:p>
    <w:p w:rsidR="00B66BF6" w:rsidRPr="00B66BF6" w:rsidRDefault="00B66BF6" w:rsidP="00B66BF6">
      <w:pPr>
        <w:spacing w:after="0" w:line="240" w:lineRule="auto"/>
        <w:ind w:right="142"/>
        <w:rPr>
          <w:rFonts w:cs="Arial"/>
          <w:b/>
          <w:i/>
          <w:color w:val="462300"/>
          <w:sz w:val="20"/>
          <w:szCs w:val="20"/>
        </w:rPr>
      </w:pPr>
      <w:r w:rsidRPr="00B66BF6">
        <w:rPr>
          <w:color w:val="462300"/>
          <w:sz w:val="20"/>
          <w:szCs w:val="20"/>
        </w:rPr>
        <w:t>https://kulturologia.ru/blogs/090317/33756/</w:t>
      </w:r>
    </w:p>
    <w:p w:rsidR="00333A41" w:rsidRPr="00B66BF6" w:rsidRDefault="00333A41" w:rsidP="004E0654">
      <w:pPr>
        <w:spacing w:after="0" w:line="228" w:lineRule="auto"/>
        <w:ind w:left="142" w:right="140"/>
        <w:jc w:val="center"/>
        <w:rPr>
          <w:rFonts w:cs="Arial"/>
          <w:b/>
          <w:i/>
          <w:color w:val="361B00"/>
        </w:rPr>
      </w:pPr>
    </w:p>
    <w:p w:rsidR="0056341E" w:rsidRPr="00B66BF6" w:rsidRDefault="0056341E" w:rsidP="004E0654">
      <w:pPr>
        <w:spacing w:after="0" w:line="240" w:lineRule="auto"/>
        <w:ind w:left="142" w:right="140"/>
        <w:jc w:val="center"/>
        <w:rPr>
          <w:rFonts w:cs="Arial"/>
          <w:i/>
          <w:color w:val="361B00"/>
          <w:sz w:val="16"/>
        </w:rPr>
      </w:pPr>
      <w:r w:rsidRPr="00B66BF6">
        <w:rPr>
          <w:rFonts w:cs="Arial"/>
          <w:i/>
          <w:color w:val="361B00"/>
          <w:sz w:val="16"/>
        </w:rPr>
        <w:t>Памятку подготовила: С. А. Шмелёва, гл. библиограф ЦДБ</w:t>
      </w:r>
    </w:p>
    <w:p w:rsidR="007006B2" w:rsidRDefault="0056341E" w:rsidP="004E0654">
      <w:pPr>
        <w:spacing w:after="0" w:line="240" w:lineRule="auto"/>
        <w:ind w:left="142" w:right="140"/>
        <w:jc w:val="center"/>
        <w:rPr>
          <w:rFonts w:cs="Arial"/>
          <w:i/>
          <w:color w:val="361B00"/>
          <w:sz w:val="16"/>
        </w:rPr>
      </w:pPr>
      <w:proofErr w:type="gramStart"/>
      <w:r w:rsidRPr="00B66BF6">
        <w:rPr>
          <w:rFonts w:cs="Arial"/>
          <w:i/>
          <w:color w:val="361B00"/>
          <w:sz w:val="16"/>
        </w:rPr>
        <w:t>Ответственный за выпуск:</w:t>
      </w:r>
      <w:proofErr w:type="gramEnd"/>
      <w:r w:rsidRPr="00B66BF6">
        <w:rPr>
          <w:rFonts w:cs="Arial"/>
          <w:i/>
          <w:color w:val="361B00"/>
          <w:sz w:val="16"/>
        </w:rPr>
        <w:t xml:space="preserve"> П</w:t>
      </w:r>
      <w:r w:rsidR="0061772B" w:rsidRPr="00B66BF6">
        <w:rPr>
          <w:rFonts w:cs="Arial"/>
          <w:i/>
          <w:color w:val="361B00"/>
          <w:sz w:val="16"/>
        </w:rPr>
        <w:t>етрова О.С</w:t>
      </w:r>
      <w:r w:rsidRPr="00B66BF6">
        <w:rPr>
          <w:rFonts w:cs="Arial"/>
          <w:i/>
          <w:color w:val="361B00"/>
          <w:sz w:val="16"/>
        </w:rPr>
        <w:t xml:space="preserve">. заместитель директора МБКПУ </w:t>
      </w:r>
    </w:p>
    <w:p w:rsidR="0029235D" w:rsidRPr="007006B2" w:rsidRDefault="0056341E" w:rsidP="004E0654">
      <w:pPr>
        <w:spacing w:after="0" w:line="240" w:lineRule="auto"/>
        <w:ind w:left="142" w:right="140"/>
        <w:jc w:val="center"/>
        <w:rPr>
          <w:rFonts w:cs="Arial"/>
          <w:i/>
          <w:color w:val="361B00"/>
          <w:sz w:val="16"/>
        </w:rPr>
      </w:pPr>
      <w:r w:rsidRPr="00B66BF6">
        <w:rPr>
          <w:rFonts w:cs="Arial"/>
          <w:i/>
          <w:color w:val="361B00"/>
          <w:sz w:val="18"/>
        </w:rPr>
        <w:t>«Печенгско</w:t>
      </w:r>
      <w:r w:rsidR="00FE5B90" w:rsidRPr="00B66BF6">
        <w:rPr>
          <w:rFonts w:cs="Arial"/>
          <w:i/>
          <w:color w:val="361B00"/>
          <w:sz w:val="18"/>
        </w:rPr>
        <w:t xml:space="preserve">е </w:t>
      </w:r>
      <w:r w:rsidRPr="00B66BF6">
        <w:rPr>
          <w:rFonts w:cs="Arial"/>
          <w:i/>
          <w:color w:val="361B00"/>
          <w:sz w:val="18"/>
        </w:rPr>
        <w:t>МБО» по работе с детьми.</w:t>
      </w:r>
    </w:p>
    <w:sectPr w:rsidR="0029235D" w:rsidRPr="007006B2" w:rsidSect="00CE448E">
      <w:type w:val="continuous"/>
      <w:pgSz w:w="8419" w:h="11906" w:orient="landscape" w:code="9"/>
      <w:pgMar w:top="567" w:right="454" w:bottom="425" w:left="454" w:header="420" w:footer="709"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6E0" w:rsidRDefault="00AA76E0" w:rsidP="00D83E10">
      <w:pPr>
        <w:spacing w:after="0" w:line="240" w:lineRule="auto"/>
      </w:pPr>
      <w:r>
        <w:separator/>
      </w:r>
    </w:p>
  </w:endnote>
  <w:endnote w:type="continuationSeparator" w:id="0">
    <w:p w:rsidR="00AA76E0" w:rsidRDefault="00AA76E0" w:rsidP="00D8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6E0" w:rsidRDefault="00AA76E0" w:rsidP="00D83E10">
      <w:pPr>
        <w:spacing w:after="0" w:line="240" w:lineRule="auto"/>
      </w:pPr>
      <w:r>
        <w:separator/>
      </w:r>
    </w:p>
  </w:footnote>
  <w:footnote w:type="continuationSeparator" w:id="0">
    <w:p w:rsidR="00AA76E0" w:rsidRDefault="00AA76E0" w:rsidP="00D83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6.75pt" o:bullet="t">
        <v:imagedata r:id="rId1" o:title="artC73C"/>
      </v:shape>
    </w:pict>
  </w:numPicBullet>
  <w:abstractNum w:abstractNumId="0">
    <w:nsid w:val="00240BBF"/>
    <w:multiLevelType w:val="hybridMultilevel"/>
    <w:tmpl w:val="3A4AB904"/>
    <w:lvl w:ilvl="0" w:tplc="6F22F57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BB2148"/>
    <w:multiLevelType w:val="hybridMultilevel"/>
    <w:tmpl w:val="138660EC"/>
    <w:lvl w:ilvl="0" w:tplc="D0F012A6">
      <w:start w:val="1"/>
      <w:numFmt w:val="bullet"/>
      <w:lvlText w:val=""/>
      <w:lvlPicBulletId w:val="0"/>
      <w:lvlJc w:val="left"/>
      <w:pPr>
        <w:tabs>
          <w:tab w:val="num" w:pos="720"/>
        </w:tabs>
        <w:ind w:left="720" w:hanging="360"/>
      </w:pPr>
      <w:rPr>
        <w:rFonts w:ascii="Symbol" w:hAnsi="Symbol" w:hint="default"/>
      </w:rPr>
    </w:lvl>
    <w:lvl w:ilvl="1" w:tplc="E40432CA" w:tentative="1">
      <w:start w:val="1"/>
      <w:numFmt w:val="bullet"/>
      <w:lvlText w:val=""/>
      <w:lvlPicBulletId w:val="0"/>
      <w:lvlJc w:val="left"/>
      <w:pPr>
        <w:tabs>
          <w:tab w:val="num" w:pos="1440"/>
        </w:tabs>
        <w:ind w:left="1440" w:hanging="360"/>
      </w:pPr>
      <w:rPr>
        <w:rFonts w:ascii="Symbol" w:hAnsi="Symbol" w:hint="default"/>
      </w:rPr>
    </w:lvl>
    <w:lvl w:ilvl="2" w:tplc="B8D4487A" w:tentative="1">
      <w:start w:val="1"/>
      <w:numFmt w:val="bullet"/>
      <w:lvlText w:val=""/>
      <w:lvlPicBulletId w:val="0"/>
      <w:lvlJc w:val="left"/>
      <w:pPr>
        <w:tabs>
          <w:tab w:val="num" w:pos="2160"/>
        </w:tabs>
        <w:ind w:left="2160" w:hanging="360"/>
      </w:pPr>
      <w:rPr>
        <w:rFonts w:ascii="Symbol" w:hAnsi="Symbol" w:hint="default"/>
      </w:rPr>
    </w:lvl>
    <w:lvl w:ilvl="3" w:tplc="D8EC7B14" w:tentative="1">
      <w:start w:val="1"/>
      <w:numFmt w:val="bullet"/>
      <w:lvlText w:val=""/>
      <w:lvlPicBulletId w:val="0"/>
      <w:lvlJc w:val="left"/>
      <w:pPr>
        <w:tabs>
          <w:tab w:val="num" w:pos="2880"/>
        </w:tabs>
        <w:ind w:left="2880" w:hanging="360"/>
      </w:pPr>
      <w:rPr>
        <w:rFonts w:ascii="Symbol" w:hAnsi="Symbol" w:hint="default"/>
      </w:rPr>
    </w:lvl>
    <w:lvl w:ilvl="4" w:tplc="464E818A" w:tentative="1">
      <w:start w:val="1"/>
      <w:numFmt w:val="bullet"/>
      <w:lvlText w:val=""/>
      <w:lvlPicBulletId w:val="0"/>
      <w:lvlJc w:val="left"/>
      <w:pPr>
        <w:tabs>
          <w:tab w:val="num" w:pos="3600"/>
        </w:tabs>
        <w:ind w:left="3600" w:hanging="360"/>
      </w:pPr>
      <w:rPr>
        <w:rFonts w:ascii="Symbol" w:hAnsi="Symbol" w:hint="default"/>
      </w:rPr>
    </w:lvl>
    <w:lvl w:ilvl="5" w:tplc="0F8E2E72" w:tentative="1">
      <w:start w:val="1"/>
      <w:numFmt w:val="bullet"/>
      <w:lvlText w:val=""/>
      <w:lvlPicBulletId w:val="0"/>
      <w:lvlJc w:val="left"/>
      <w:pPr>
        <w:tabs>
          <w:tab w:val="num" w:pos="4320"/>
        </w:tabs>
        <w:ind w:left="4320" w:hanging="360"/>
      </w:pPr>
      <w:rPr>
        <w:rFonts w:ascii="Symbol" w:hAnsi="Symbol" w:hint="default"/>
      </w:rPr>
    </w:lvl>
    <w:lvl w:ilvl="6" w:tplc="1DF0F7E8" w:tentative="1">
      <w:start w:val="1"/>
      <w:numFmt w:val="bullet"/>
      <w:lvlText w:val=""/>
      <w:lvlPicBulletId w:val="0"/>
      <w:lvlJc w:val="left"/>
      <w:pPr>
        <w:tabs>
          <w:tab w:val="num" w:pos="5040"/>
        </w:tabs>
        <w:ind w:left="5040" w:hanging="360"/>
      </w:pPr>
      <w:rPr>
        <w:rFonts w:ascii="Symbol" w:hAnsi="Symbol" w:hint="default"/>
      </w:rPr>
    </w:lvl>
    <w:lvl w:ilvl="7" w:tplc="4C2E13B6" w:tentative="1">
      <w:start w:val="1"/>
      <w:numFmt w:val="bullet"/>
      <w:lvlText w:val=""/>
      <w:lvlPicBulletId w:val="0"/>
      <w:lvlJc w:val="left"/>
      <w:pPr>
        <w:tabs>
          <w:tab w:val="num" w:pos="5760"/>
        </w:tabs>
        <w:ind w:left="5760" w:hanging="360"/>
      </w:pPr>
      <w:rPr>
        <w:rFonts w:ascii="Symbol" w:hAnsi="Symbol" w:hint="default"/>
      </w:rPr>
    </w:lvl>
    <w:lvl w:ilvl="8" w:tplc="6BCA9C6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765999"/>
    <w:multiLevelType w:val="hybridMultilevel"/>
    <w:tmpl w:val="12EC600C"/>
    <w:lvl w:ilvl="0" w:tplc="1DA0DE84">
      <w:start w:val="1"/>
      <w:numFmt w:val="decimal"/>
      <w:lvlText w:val="%1."/>
      <w:lvlJc w:val="left"/>
      <w:pPr>
        <w:ind w:left="360" w:hanging="360"/>
      </w:pPr>
      <w:rPr>
        <w:rFonts w:hint="default"/>
        <w:spacing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FC31BA"/>
    <w:multiLevelType w:val="hybridMultilevel"/>
    <w:tmpl w:val="ED4AD246"/>
    <w:lvl w:ilvl="0" w:tplc="85545A02">
      <w:start w:val="1"/>
      <w:numFmt w:val="bullet"/>
      <w:lvlText w:val=""/>
      <w:lvlPicBulletId w:val="0"/>
      <w:lvlJc w:val="left"/>
      <w:pPr>
        <w:tabs>
          <w:tab w:val="num" w:pos="720"/>
        </w:tabs>
        <w:ind w:left="720" w:hanging="360"/>
      </w:pPr>
      <w:rPr>
        <w:rFonts w:ascii="Symbol" w:hAnsi="Symbol" w:hint="default"/>
      </w:rPr>
    </w:lvl>
    <w:lvl w:ilvl="1" w:tplc="6EA6456E" w:tentative="1">
      <w:start w:val="1"/>
      <w:numFmt w:val="bullet"/>
      <w:lvlText w:val=""/>
      <w:lvlPicBulletId w:val="0"/>
      <w:lvlJc w:val="left"/>
      <w:pPr>
        <w:tabs>
          <w:tab w:val="num" w:pos="1440"/>
        </w:tabs>
        <w:ind w:left="1440" w:hanging="360"/>
      </w:pPr>
      <w:rPr>
        <w:rFonts w:ascii="Symbol" w:hAnsi="Symbol" w:hint="default"/>
      </w:rPr>
    </w:lvl>
    <w:lvl w:ilvl="2" w:tplc="FBBAB1DC" w:tentative="1">
      <w:start w:val="1"/>
      <w:numFmt w:val="bullet"/>
      <w:lvlText w:val=""/>
      <w:lvlPicBulletId w:val="0"/>
      <w:lvlJc w:val="left"/>
      <w:pPr>
        <w:tabs>
          <w:tab w:val="num" w:pos="2160"/>
        </w:tabs>
        <w:ind w:left="2160" w:hanging="360"/>
      </w:pPr>
      <w:rPr>
        <w:rFonts w:ascii="Symbol" w:hAnsi="Symbol" w:hint="default"/>
      </w:rPr>
    </w:lvl>
    <w:lvl w:ilvl="3" w:tplc="B5843E82" w:tentative="1">
      <w:start w:val="1"/>
      <w:numFmt w:val="bullet"/>
      <w:lvlText w:val=""/>
      <w:lvlPicBulletId w:val="0"/>
      <w:lvlJc w:val="left"/>
      <w:pPr>
        <w:tabs>
          <w:tab w:val="num" w:pos="2880"/>
        </w:tabs>
        <w:ind w:left="2880" w:hanging="360"/>
      </w:pPr>
      <w:rPr>
        <w:rFonts w:ascii="Symbol" w:hAnsi="Symbol" w:hint="default"/>
      </w:rPr>
    </w:lvl>
    <w:lvl w:ilvl="4" w:tplc="94D2D20E" w:tentative="1">
      <w:start w:val="1"/>
      <w:numFmt w:val="bullet"/>
      <w:lvlText w:val=""/>
      <w:lvlPicBulletId w:val="0"/>
      <w:lvlJc w:val="left"/>
      <w:pPr>
        <w:tabs>
          <w:tab w:val="num" w:pos="3600"/>
        </w:tabs>
        <w:ind w:left="3600" w:hanging="360"/>
      </w:pPr>
      <w:rPr>
        <w:rFonts w:ascii="Symbol" w:hAnsi="Symbol" w:hint="default"/>
      </w:rPr>
    </w:lvl>
    <w:lvl w:ilvl="5" w:tplc="F726F454" w:tentative="1">
      <w:start w:val="1"/>
      <w:numFmt w:val="bullet"/>
      <w:lvlText w:val=""/>
      <w:lvlPicBulletId w:val="0"/>
      <w:lvlJc w:val="left"/>
      <w:pPr>
        <w:tabs>
          <w:tab w:val="num" w:pos="4320"/>
        </w:tabs>
        <w:ind w:left="4320" w:hanging="360"/>
      </w:pPr>
      <w:rPr>
        <w:rFonts w:ascii="Symbol" w:hAnsi="Symbol" w:hint="default"/>
      </w:rPr>
    </w:lvl>
    <w:lvl w:ilvl="6" w:tplc="F5C069D0" w:tentative="1">
      <w:start w:val="1"/>
      <w:numFmt w:val="bullet"/>
      <w:lvlText w:val=""/>
      <w:lvlPicBulletId w:val="0"/>
      <w:lvlJc w:val="left"/>
      <w:pPr>
        <w:tabs>
          <w:tab w:val="num" w:pos="5040"/>
        </w:tabs>
        <w:ind w:left="5040" w:hanging="360"/>
      </w:pPr>
      <w:rPr>
        <w:rFonts w:ascii="Symbol" w:hAnsi="Symbol" w:hint="default"/>
      </w:rPr>
    </w:lvl>
    <w:lvl w:ilvl="7" w:tplc="AB2AE070" w:tentative="1">
      <w:start w:val="1"/>
      <w:numFmt w:val="bullet"/>
      <w:lvlText w:val=""/>
      <w:lvlPicBulletId w:val="0"/>
      <w:lvlJc w:val="left"/>
      <w:pPr>
        <w:tabs>
          <w:tab w:val="num" w:pos="5760"/>
        </w:tabs>
        <w:ind w:left="5760" w:hanging="360"/>
      </w:pPr>
      <w:rPr>
        <w:rFonts w:ascii="Symbol" w:hAnsi="Symbol" w:hint="default"/>
      </w:rPr>
    </w:lvl>
    <w:lvl w:ilvl="8" w:tplc="C424364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9CB711B"/>
    <w:multiLevelType w:val="hybridMultilevel"/>
    <w:tmpl w:val="E1FAFA3C"/>
    <w:lvl w:ilvl="0" w:tplc="96FCD89A">
      <w:start w:val="1"/>
      <w:numFmt w:val="bullet"/>
      <w:lvlText w:val=""/>
      <w:lvlPicBulletId w:val="0"/>
      <w:lvlJc w:val="left"/>
      <w:pPr>
        <w:tabs>
          <w:tab w:val="num" w:pos="720"/>
        </w:tabs>
        <w:ind w:left="720" w:hanging="360"/>
      </w:pPr>
      <w:rPr>
        <w:rFonts w:ascii="Symbol" w:hAnsi="Symbol" w:hint="default"/>
      </w:rPr>
    </w:lvl>
    <w:lvl w:ilvl="1" w:tplc="0CB27E90" w:tentative="1">
      <w:start w:val="1"/>
      <w:numFmt w:val="bullet"/>
      <w:lvlText w:val=""/>
      <w:lvlPicBulletId w:val="0"/>
      <w:lvlJc w:val="left"/>
      <w:pPr>
        <w:tabs>
          <w:tab w:val="num" w:pos="1440"/>
        </w:tabs>
        <w:ind w:left="1440" w:hanging="360"/>
      </w:pPr>
      <w:rPr>
        <w:rFonts w:ascii="Symbol" w:hAnsi="Symbol" w:hint="default"/>
      </w:rPr>
    </w:lvl>
    <w:lvl w:ilvl="2" w:tplc="FD30D20A" w:tentative="1">
      <w:start w:val="1"/>
      <w:numFmt w:val="bullet"/>
      <w:lvlText w:val=""/>
      <w:lvlPicBulletId w:val="0"/>
      <w:lvlJc w:val="left"/>
      <w:pPr>
        <w:tabs>
          <w:tab w:val="num" w:pos="2160"/>
        </w:tabs>
        <w:ind w:left="2160" w:hanging="360"/>
      </w:pPr>
      <w:rPr>
        <w:rFonts w:ascii="Symbol" w:hAnsi="Symbol" w:hint="default"/>
      </w:rPr>
    </w:lvl>
    <w:lvl w:ilvl="3" w:tplc="62D63146" w:tentative="1">
      <w:start w:val="1"/>
      <w:numFmt w:val="bullet"/>
      <w:lvlText w:val=""/>
      <w:lvlPicBulletId w:val="0"/>
      <w:lvlJc w:val="left"/>
      <w:pPr>
        <w:tabs>
          <w:tab w:val="num" w:pos="2880"/>
        </w:tabs>
        <w:ind w:left="2880" w:hanging="360"/>
      </w:pPr>
      <w:rPr>
        <w:rFonts w:ascii="Symbol" w:hAnsi="Symbol" w:hint="default"/>
      </w:rPr>
    </w:lvl>
    <w:lvl w:ilvl="4" w:tplc="BFDA86F6" w:tentative="1">
      <w:start w:val="1"/>
      <w:numFmt w:val="bullet"/>
      <w:lvlText w:val=""/>
      <w:lvlPicBulletId w:val="0"/>
      <w:lvlJc w:val="left"/>
      <w:pPr>
        <w:tabs>
          <w:tab w:val="num" w:pos="3600"/>
        </w:tabs>
        <w:ind w:left="3600" w:hanging="360"/>
      </w:pPr>
      <w:rPr>
        <w:rFonts w:ascii="Symbol" w:hAnsi="Symbol" w:hint="default"/>
      </w:rPr>
    </w:lvl>
    <w:lvl w:ilvl="5" w:tplc="08226E78" w:tentative="1">
      <w:start w:val="1"/>
      <w:numFmt w:val="bullet"/>
      <w:lvlText w:val=""/>
      <w:lvlPicBulletId w:val="0"/>
      <w:lvlJc w:val="left"/>
      <w:pPr>
        <w:tabs>
          <w:tab w:val="num" w:pos="4320"/>
        </w:tabs>
        <w:ind w:left="4320" w:hanging="360"/>
      </w:pPr>
      <w:rPr>
        <w:rFonts w:ascii="Symbol" w:hAnsi="Symbol" w:hint="default"/>
      </w:rPr>
    </w:lvl>
    <w:lvl w:ilvl="6" w:tplc="4C247322" w:tentative="1">
      <w:start w:val="1"/>
      <w:numFmt w:val="bullet"/>
      <w:lvlText w:val=""/>
      <w:lvlPicBulletId w:val="0"/>
      <w:lvlJc w:val="left"/>
      <w:pPr>
        <w:tabs>
          <w:tab w:val="num" w:pos="5040"/>
        </w:tabs>
        <w:ind w:left="5040" w:hanging="360"/>
      </w:pPr>
      <w:rPr>
        <w:rFonts w:ascii="Symbol" w:hAnsi="Symbol" w:hint="default"/>
      </w:rPr>
    </w:lvl>
    <w:lvl w:ilvl="7" w:tplc="61DCA318" w:tentative="1">
      <w:start w:val="1"/>
      <w:numFmt w:val="bullet"/>
      <w:lvlText w:val=""/>
      <w:lvlPicBulletId w:val="0"/>
      <w:lvlJc w:val="left"/>
      <w:pPr>
        <w:tabs>
          <w:tab w:val="num" w:pos="5760"/>
        </w:tabs>
        <w:ind w:left="5760" w:hanging="360"/>
      </w:pPr>
      <w:rPr>
        <w:rFonts w:ascii="Symbol" w:hAnsi="Symbol" w:hint="default"/>
      </w:rPr>
    </w:lvl>
    <w:lvl w:ilvl="8" w:tplc="6EB6A4D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09027CE"/>
    <w:multiLevelType w:val="multilevel"/>
    <w:tmpl w:val="6822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B0C74"/>
    <w:multiLevelType w:val="hybridMultilevel"/>
    <w:tmpl w:val="02F4B62A"/>
    <w:lvl w:ilvl="0" w:tplc="E4E273A8">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5630FB"/>
    <w:multiLevelType w:val="hybridMultilevel"/>
    <w:tmpl w:val="7BECAF9E"/>
    <w:lvl w:ilvl="0" w:tplc="B49C45D4">
      <w:start w:val="1"/>
      <w:numFmt w:val="decimal"/>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6A1D0A"/>
    <w:multiLevelType w:val="multilevel"/>
    <w:tmpl w:val="5DBC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3D2301"/>
    <w:multiLevelType w:val="hybridMultilevel"/>
    <w:tmpl w:val="20327E2E"/>
    <w:lvl w:ilvl="0" w:tplc="2A7C3C60">
      <w:start w:val="1"/>
      <w:numFmt w:val="bullet"/>
      <w:lvlText w:val=""/>
      <w:lvlPicBulletId w:val="0"/>
      <w:lvlJc w:val="left"/>
      <w:pPr>
        <w:tabs>
          <w:tab w:val="num" w:pos="720"/>
        </w:tabs>
        <w:ind w:left="720" w:hanging="360"/>
      </w:pPr>
      <w:rPr>
        <w:rFonts w:ascii="Symbol" w:hAnsi="Symbol" w:hint="default"/>
      </w:rPr>
    </w:lvl>
    <w:lvl w:ilvl="1" w:tplc="BE509FB0" w:tentative="1">
      <w:start w:val="1"/>
      <w:numFmt w:val="bullet"/>
      <w:lvlText w:val=""/>
      <w:lvlPicBulletId w:val="0"/>
      <w:lvlJc w:val="left"/>
      <w:pPr>
        <w:tabs>
          <w:tab w:val="num" w:pos="1440"/>
        </w:tabs>
        <w:ind w:left="1440" w:hanging="360"/>
      </w:pPr>
      <w:rPr>
        <w:rFonts w:ascii="Symbol" w:hAnsi="Symbol" w:hint="default"/>
      </w:rPr>
    </w:lvl>
    <w:lvl w:ilvl="2" w:tplc="A9989730" w:tentative="1">
      <w:start w:val="1"/>
      <w:numFmt w:val="bullet"/>
      <w:lvlText w:val=""/>
      <w:lvlPicBulletId w:val="0"/>
      <w:lvlJc w:val="left"/>
      <w:pPr>
        <w:tabs>
          <w:tab w:val="num" w:pos="2160"/>
        </w:tabs>
        <w:ind w:left="2160" w:hanging="360"/>
      </w:pPr>
      <w:rPr>
        <w:rFonts w:ascii="Symbol" w:hAnsi="Symbol" w:hint="default"/>
      </w:rPr>
    </w:lvl>
    <w:lvl w:ilvl="3" w:tplc="8A544022" w:tentative="1">
      <w:start w:val="1"/>
      <w:numFmt w:val="bullet"/>
      <w:lvlText w:val=""/>
      <w:lvlPicBulletId w:val="0"/>
      <w:lvlJc w:val="left"/>
      <w:pPr>
        <w:tabs>
          <w:tab w:val="num" w:pos="2880"/>
        </w:tabs>
        <w:ind w:left="2880" w:hanging="360"/>
      </w:pPr>
      <w:rPr>
        <w:rFonts w:ascii="Symbol" w:hAnsi="Symbol" w:hint="default"/>
      </w:rPr>
    </w:lvl>
    <w:lvl w:ilvl="4" w:tplc="BD1A1D06" w:tentative="1">
      <w:start w:val="1"/>
      <w:numFmt w:val="bullet"/>
      <w:lvlText w:val=""/>
      <w:lvlPicBulletId w:val="0"/>
      <w:lvlJc w:val="left"/>
      <w:pPr>
        <w:tabs>
          <w:tab w:val="num" w:pos="3600"/>
        </w:tabs>
        <w:ind w:left="3600" w:hanging="360"/>
      </w:pPr>
      <w:rPr>
        <w:rFonts w:ascii="Symbol" w:hAnsi="Symbol" w:hint="default"/>
      </w:rPr>
    </w:lvl>
    <w:lvl w:ilvl="5" w:tplc="C824A76A" w:tentative="1">
      <w:start w:val="1"/>
      <w:numFmt w:val="bullet"/>
      <w:lvlText w:val=""/>
      <w:lvlPicBulletId w:val="0"/>
      <w:lvlJc w:val="left"/>
      <w:pPr>
        <w:tabs>
          <w:tab w:val="num" w:pos="4320"/>
        </w:tabs>
        <w:ind w:left="4320" w:hanging="360"/>
      </w:pPr>
      <w:rPr>
        <w:rFonts w:ascii="Symbol" w:hAnsi="Symbol" w:hint="default"/>
      </w:rPr>
    </w:lvl>
    <w:lvl w:ilvl="6" w:tplc="3424B3D6" w:tentative="1">
      <w:start w:val="1"/>
      <w:numFmt w:val="bullet"/>
      <w:lvlText w:val=""/>
      <w:lvlPicBulletId w:val="0"/>
      <w:lvlJc w:val="left"/>
      <w:pPr>
        <w:tabs>
          <w:tab w:val="num" w:pos="5040"/>
        </w:tabs>
        <w:ind w:left="5040" w:hanging="360"/>
      </w:pPr>
      <w:rPr>
        <w:rFonts w:ascii="Symbol" w:hAnsi="Symbol" w:hint="default"/>
      </w:rPr>
    </w:lvl>
    <w:lvl w:ilvl="7" w:tplc="BD72313A" w:tentative="1">
      <w:start w:val="1"/>
      <w:numFmt w:val="bullet"/>
      <w:lvlText w:val=""/>
      <w:lvlPicBulletId w:val="0"/>
      <w:lvlJc w:val="left"/>
      <w:pPr>
        <w:tabs>
          <w:tab w:val="num" w:pos="5760"/>
        </w:tabs>
        <w:ind w:left="5760" w:hanging="360"/>
      </w:pPr>
      <w:rPr>
        <w:rFonts w:ascii="Symbol" w:hAnsi="Symbol" w:hint="default"/>
      </w:rPr>
    </w:lvl>
    <w:lvl w:ilvl="8" w:tplc="CD98BFA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65F3DF0"/>
    <w:multiLevelType w:val="hybridMultilevel"/>
    <w:tmpl w:val="CEDEBD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A36672"/>
    <w:multiLevelType w:val="hybridMultilevel"/>
    <w:tmpl w:val="C3DC7D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72A3093"/>
    <w:multiLevelType w:val="hybridMultilevel"/>
    <w:tmpl w:val="7AF2F708"/>
    <w:lvl w:ilvl="0" w:tplc="A156E03C">
      <w:start w:val="1"/>
      <w:numFmt w:val="bullet"/>
      <w:lvlText w:val=""/>
      <w:lvlPicBulletId w:val="0"/>
      <w:lvlJc w:val="left"/>
      <w:pPr>
        <w:tabs>
          <w:tab w:val="num" w:pos="720"/>
        </w:tabs>
        <w:ind w:left="720" w:hanging="360"/>
      </w:pPr>
      <w:rPr>
        <w:rFonts w:ascii="Symbol" w:hAnsi="Symbol" w:hint="default"/>
      </w:rPr>
    </w:lvl>
    <w:lvl w:ilvl="1" w:tplc="1332B12A" w:tentative="1">
      <w:start w:val="1"/>
      <w:numFmt w:val="bullet"/>
      <w:lvlText w:val=""/>
      <w:lvlPicBulletId w:val="0"/>
      <w:lvlJc w:val="left"/>
      <w:pPr>
        <w:tabs>
          <w:tab w:val="num" w:pos="1440"/>
        </w:tabs>
        <w:ind w:left="1440" w:hanging="360"/>
      </w:pPr>
      <w:rPr>
        <w:rFonts w:ascii="Symbol" w:hAnsi="Symbol" w:hint="default"/>
      </w:rPr>
    </w:lvl>
    <w:lvl w:ilvl="2" w:tplc="3814C86A" w:tentative="1">
      <w:start w:val="1"/>
      <w:numFmt w:val="bullet"/>
      <w:lvlText w:val=""/>
      <w:lvlPicBulletId w:val="0"/>
      <w:lvlJc w:val="left"/>
      <w:pPr>
        <w:tabs>
          <w:tab w:val="num" w:pos="2160"/>
        </w:tabs>
        <w:ind w:left="2160" w:hanging="360"/>
      </w:pPr>
      <w:rPr>
        <w:rFonts w:ascii="Symbol" w:hAnsi="Symbol" w:hint="default"/>
      </w:rPr>
    </w:lvl>
    <w:lvl w:ilvl="3" w:tplc="1FCE89B4" w:tentative="1">
      <w:start w:val="1"/>
      <w:numFmt w:val="bullet"/>
      <w:lvlText w:val=""/>
      <w:lvlPicBulletId w:val="0"/>
      <w:lvlJc w:val="left"/>
      <w:pPr>
        <w:tabs>
          <w:tab w:val="num" w:pos="2880"/>
        </w:tabs>
        <w:ind w:left="2880" w:hanging="360"/>
      </w:pPr>
      <w:rPr>
        <w:rFonts w:ascii="Symbol" w:hAnsi="Symbol" w:hint="default"/>
      </w:rPr>
    </w:lvl>
    <w:lvl w:ilvl="4" w:tplc="4A0E8568" w:tentative="1">
      <w:start w:val="1"/>
      <w:numFmt w:val="bullet"/>
      <w:lvlText w:val=""/>
      <w:lvlPicBulletId w:val="0"/>
      <w:lvlJc w:val="left"/>
      <w:pPr>
        <w:tabs>
          <w:tab w:val="num" w:pos="3600"/>
        </w:tabs>
        <w:ind w:left="3600" w:hanging="360"/>
      </w:pPr>
      <w:rPr>
        <w:rFonts w:ascii="Symbol" w:hAnsi="Symbol" w:hint="default"/>
      </w:rPr>
    </w:lvl>
    <w:lvl w:ilvl="5" w:tplc="7C3458DE" w:tentative="1">
      <w:start w:val="1"/>
      <w:numFmt w:val="bullet"/>
      <w:lvlText w:val=""/>
      <w:lvlPicBulletId w:val="0"/>
      <w:lvlJc w:val="left"/>
      <w:pPr>
        <w:tabs>
          <w:tab w:val="num" w:pos="4320"/>
        </w:tabs>
        <w:ind w:left="4320" w:hanging="360"/>
      </w:pPr>
      <w:rPr>
        <w:rFonts w:ascii="Symbol" w:hAnsi="Symbol" w:hint="default"/>
      </w:rPr>
    </w:lvl>
    <w:lvl w:ilvl="6" w:tplc="925C7F4C" w:tentative="1">
      <w:start w:val="1"/>
      <w:numFmt w:val="bullet"/>
      <w:lvlText w:val=""/>
      <w:lvlPicBulletId w:val="0"/>
      <w:lvlJc w:val="left"/>
      <w:pPr>
        <w:tabs>
          <w:tab w:val="num" w:pos="5040"/>
        </w:tabs>
        <w:ind w:left="5040" w:hanging="360"/>
      </w:pPr>
      <w:rPr>
        <w:rFonts w:ascii="Symbol" w:hAnsi="Symbol" w:hint="default"/>
      </w:rPr>
    </w:lvl>
    <w:lvl w:ilvl="7" w:tplc="F348A798" w:tentative="1">
      <w:start w:val="1"/>
      <w:numFmt w:val="bullet"/>
      <w:lvlText w:val=""/>
      <w:lvlPicBulletId w:val="0"/>
      <w:lvlJc w:val="left"/>
      <w:pPr>
        <w:tabs>
          <w:tab w:val="num" w:pos="5760"/>
        </w:tabs>
        <w:ind w:left="5760" w:hanging="360"/>
      </w:pPr>
      <w:rPr>
        <w:rFonts w:ascii="Symbol" w:hAnsi="Symbol" w:hint="default"/>
      </w:rPr>
    </w:lvl>
    <w:lvl w:ilvl="8" w:tplc="07B61806"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5FB1855"/>
    <w:multiLevelType w:val="hybridMultilevel"/>
    <w:tmpl w:val="6266635C"/>
    <w:lvl w:ilvl="0" w:tplc="31529C6A">
      <w:start w:val="1"/>
      <w:numFmt w:val="bullet"/>
      <w:lvlText w:val=""/>
      <w:lvlPicBulletId w:val="0"/>
      <w:lvlJc w:val="left"/>
      <w:pPr>
        <w:tabs>
          <w:tab w:val="num" w:pos="720"/>
        </w:tabs>
        <w:ind w:left="720" w:hanging="360"/>
      </w:pPr>
      <w:rPr>
        <w:rFonts w:ascii="Symbol" w:hAnsi="Symbol" w:hint="default"/>
      </w:rPr>
    </w:lvl>
    <w:lvl w:ilvl="1" w:tplc="06728AD0" w:tentative="1">
      <w:start w:val="1"/>
      <w:numFmt w:val="bullet"/>
      <w:lvlText w:val=""/>
      <w:lvlPicBulletId w:val="0"/>
      <w:lvlJc w:val="left"/>
      <w:pPr>
        <w:tabs>
          <w:tab w:val="num" w:pos="1440"/>
        </w:tabs>
        <w:ind w:left="1440" w:hanging="360"/>
      </w:pPr>
      <w:rPr>
        <w:rFonts w:ascii="Symbol" w:hAnsi="Symbol" w:hint="default"/>
      </w:rPr>
    </w:lvl>
    <w:lvl w:ilvl="2" w:tplc="C7A48638" w:tentative="1">
      <w:start w:val="1"/>
      <w:numFmt w:val="bullet"/>
      <w:lvlText w:val=""/>
      <w:lvlPicBulletId w:val="0"/>
      <w:lvlJc w:val="left"/>
      <w:pPr>
        <w:tabs>
          <w:tab w:val="num" w:pos="2160"/>
        </w:tabs>
        <w:ind w:left="2160" w:hanging="360"/>
      </w:pPr>
      <w:rPr>
        <w:rFonts w:ascii="Symbol" w:hAnsi="Symbol" w:hint="default"/>
      </w:rPr>
    </w:lvl>
    <w:lvl w:ilvl="3" w:tplc="796A46DC" w:tentative="1">
      <w:start w:val="1"/>
      <w:numFmt w:val="bullet"/>
      <w:lvlText w:val=""/>
      <w:lvlPicBulletId w:val="0"/>
      <w:lvlJc w:val="left"/>
      <w:pPr>
        <w:tabs>
          <w:tab w:val="num" w:pos="2880"/>
        </w:tabs>
        <w:ind w:left="2880" w:hanging="360"/>
      </w:pPr>
      <w:rPr>
        <w:rFonts w:ascii="Symbol" w:hAnsi="Symbol" w:hint="default"/>
      </w:rPr>
    </w:lvl>
    <w:lvl w:ilvl="4" w:tplc="EB84D83E" w:tentative="1">
      <w:start w:val="1"/>
      <w:numFmt w:val="bullet"/>
      <w:lvlText w:val=""/>
      <w:lvlPicBulletId w:val="0"/>
      <w:lvlJc w:val="left"/>
      <w:pPr>
        <w:tabs>
          <w:tab w:val="num" w:pos="3600"/>
        </w:tabs>
        <w:ind w:left="3600" w:hanging="360"/>
      </w:pPr>
      <w:rPr>
        <w:rFonts w:ascii="Symbol" w:hAnsi="Symbol" w:hint="default"/>
      </w:rPr>
    </w:lvl>
    <w:lvl w:ilvl="5" w:tplc="85BA9268" w:tentative="1">
      <w:start w:val="1"/>
      <w:numFmt w:val="bullet"/>
      <w:lvlText w:val=""/>
      <w:lvlPicBulletId w:val="0"/>
      <w:lvlJc w:val="left"/>
      <w:pPr>
        <w:tabs>
          <w:tab w:val="num" w:pos="4320"/>
        </w:tabs>
        <w:ind w:left="4320" w:hanging="360"/>
      </w:pPr>
      <w:rPr>
        <w:rFonts w:ascii="Symbol" w:hAnsi="Symbol" w:hint="default"/>
      </w:rPr>
    </w:lvl>
    <w:lvl w:ilvl="6" w:tplc="1D10692C" w:tentative="1">
      <w:start w:val="1"/>
      <w:numFmt w:val="bullet"/>
      <w:lvlText w:val=""/>
      <w:lvlPicBulletId w:val="0"/>
      <w:lvlJc w:val="left"/>
      <w:pPr>
        <w:tabs>
          <w:tab w:val="num" w:pos="5040"/>
        </w:tabs>
        <w:ind w:left="5040" w:hanging="360"/>
      </w:pPr>
      <w:rPr>
        <w:rFonts w:ascii="Symbol" w:hAnsi="Symbol" w:hint="default"/>
      </w:rPr>
    </w:lvl>
    <w:lvl w:ilvl="7" w:tplc="4C00EC4C" w:tentative="1">
      <w:start w:val="1"/>
      <w:numFmt w:val="bullet"/>
      <w:lvlText w:val=""/>
      <w:lvlPicBulletId w:val="0"/>
      <w:lvlJc w:val="left"/>
      <w:pPr>
        <w:tabs>
          <w:tab w:val="num" w:pos="5760"/>
        </w:tabs>
        <w:ind w:left="5760" w:hanging="360"/>
      </w:pPr>
      <w:rPr>
        <w:rFonts w:ascii="Symbol" w:hAnsi="Symbol" w:hint="default"/>
      </w:rPr>
    </w:lvl>
    <w:lvl w:ilvl="8" w:tplc="E34EDD3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71B584D"/>
    <w:multiLevelType w:val="hybridMultilevel"/>
    <w:tmpl w:val="4580C410"/>
    <w:lvl w:ilvl="0" w:tplc="75B07F34">
      <w:start w:val="1"/>
      <w:numFmt w:val="bullet"/>
      <w:lvlText w:val=""/>
      <w:lvlJc w:val="left"/>
      <w:pPr>
        <w:ind w:left="1711" w:hanging="360"/>
      </w:pPr>
      <w:rPr>
        <w:rFonts w:ascii="Symbol" w:hAnsi="Symbol" w:hint="default"/>
        <w:sz w:val="22"/>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15">
    <w:nsid w:val="394E3763"/>
    <w:multiLevelType w:val="multilevel"/>
    <w:tmpl w:val="3378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C970D2"/>
    <w:multiLevelType w:val="hybridMultilevel"/>
    <w:tmpl w:val="D5D858C4"/>
    <w:lvl w:ilvl="0" w:tplc="BCF45250">
      <w:start w:val="1"/>
      <w:numFmt w:val="bullet"/>
      <w:lvlText w:val=""/>
      <w:lvlPicBulletId w:val="0"/>
      <w:lvlJc w:val="left"/>
      <w:pPr>
        <w:tabs>
          <w:tab w:val="num" w:pos="720"/>
        </w:tabs>
        <w:ind w:left="720" w:hanging="360"/>
      </w:pPr>
      <w:rPr>
        <w:rFonts w:ascii="Symbol" w:hAnsi="Symbol" w:hint="default"/>
      </w:rPr>
    </w:lvl>
    <w:lvl w:ilvl="1" w:tplc="5094A89A" w:tentative="1">
      <w:start w:val="1"/>
      <w:numFmt w:val="bullet"/>
      <w:lvlText w:val=""/>
      <w:lvlPicBulletId w:val="0"/>
      <w:lvlJc w:val="left"/>
      <w:pPr>
        <w:tabs>
          <w:tab w:val="num" w:pos="1440"/>
        </w:tabs>
        <w:ind w:left="1440" w:hanging="360"/>
      </w:pPr>
      <w:rPr>
        <w:rFonts w:ascii="Symbol" w:hAnsi="Symbol" w:hint="default"/>
      </w:rPr>
    </w:lvl>
    <w:lvl w:ilvl="2" w:tplc="C3288FF6" w:tentative="1">
      <w:start w:val="1"/>
      <w:numFmt w:val="bullet"/>
      <w:lvlText w:val=""/>
      <w:lvlPicBulletId w:val="0"/>
      <w:lvlJc w:val="left"/>
      <w:pPr>
        <w:tabs>
          <w:tab w:val="num" w:pos="2160"/>
        </w:tabs>
        <w:ind w:left="2160" w:hanging="360"/>
      </w:pPr>
      <w:rPr>
        <w:rFonts w:ascii="Symbol" w:hAnsi="Symbol" w:hint="default"/>
      </w:rPr>
    </w:lvl>
    <w:lvl w:ilvl="3" w:tplc="4D7E5C2A" w:tentative="1">
      <w:start w:val="1"/>
      <w:numFmt w:val="bullet"/>
      <w:lvlText w:val=""/>
      <w:lvlPicBulletId w:val="0"/>
      <w:lvlJc w:val="left"/>
      <w:pPr>
        <w:tabs>
          <w:tab w:val="num" w:pos="2880"/>
        </w:tabs>
        <w:ind w:left="2880" w:hanging="360"/>
      </w:pPr>
      <w:rPr>
        <w:rFonts w:ascii="Symbol" w:hAnsi="Symbol" w:hint="default"/>
      </w:rPr>
    </w:lvl>
    <w:lvl w:ilvl="4" w:tplc="32147478" w:tentative="1">
      <w:start w:val="1"/>
      <w:numFmt w:val="bullet"/>
      <w:lvlText w:val=""/>
      <w:lvlPicBulletId w:val="0"/>
      <w:lvlJc w:val="left"/>
      <w:pPr>
        <w:tabs>
          <w:tab w:val="num" w:pos="3600"/>
        </w:tabs>
        <w:ind w:left="3600" w:hanging="360"/>
      </w:pPr>
      <w:rPr>
        <w:rFonts w:ascii="Symbol" w:hAnsi="Symbol" w:hint="default"/>
      </w:rPr>
    </w:lvl>
    <w:lvl w:ilvl="5" w:tplc="A4F60A88" w:tentative="1">
      <w:start w:val="1"/>
      <w:numFmt w:val="bullet"/>
      <w:lvlText w:val=""/>
      <w:lvlPicBulletId w:val="0"/>
      <w:lvlJc w:val="left"/>
      <w:pPr>
        <w:tabs>
          <w:tab w:val="num" w:pos="4320"/>
        </w:tabs>
        <w:ind w:left="4320" w:hanging="360"/>
      </w:pPr>
      <w:rPr>
        <w:rFonts w:ascii="Symbol" w:hAnsi="Symbol" w:hint="default"/>
      </w:rPr>
    </w:lvl>
    <w:lvl w:ilvl="6" w:tplc="814CE9F4" w:tentative="1">
      <w:start w:val="1"/>
      <w:numFmt w:val="bullet"/>
      <w:lvlText w:val=""/>
      <w:lvlPicBulletId w:val="0"/>
      <w:lvlJc w:val="left"/>
      <w:pPr>
        <w:tabs>
          <w:tab w:val="num" w:pos="5040"/>
        </w:tabs>
        <w:ind w:left="5040" w:hanging="360"/>
      </w:pPr>
      <w:rPr>
        <w:rFonts w:ascii="Symbol" w:hAnsi="Symbol" w:hint="default"/>
      </w:rPr>
    </w:lvl>
    <w:lvl w:ilvl="7" w:tplc="C014635A" w:tentative="1">
      <w:start w:val="1"/>
      <w:numFmt w:val="bullet"/>
      <w:lvlText w:val=""/>
      <w:lvlPicBulletId w:val="0"/>
      <w:lvlJc w:val="left"/>
      <w:pPr>
        <w:tabs>
          <w:tab w:val="num" w:pos="5760"/>
        </w:tabs>
        <w:ind w:left="5760" w:hanging="360"/>
      </w:pPr>
      <w:rPr>
        <w:rFonts w:ascii="Symbol" w:hAnsi="Symbol" w:hint="default"/>
      </w:rPr>
    </w:lvl>
    <w:lvl w:ilvl="8" w:tplc="F800D78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4861BC"/>
    <w:multiLevelType w:val="hybridMultilevel"/>
    <w:tmpl w:val="48A20598"/>
    <w:lvl w:ilvl="0" w:tplc="D94CEF7E">
      <w:start w:val="1"/>
      <w:numFmt w:val="bullet"/>
      <w:lvlText w:val=""/>
      <w:lvlPicBulletId w:val="0"/>
      <w:lvlJc w:val="left"/>
      <w:pPr>
        <w:tabs>
          <w:tab w:val="num" w:pos="720"/>
        </w:tabs>
        <w:ind w:left="720" w:hanging="360"/>
      </w:pPr>
      <w:rPr>
        <w:rFonts w:ascii="Symbol" w:hAnsi="Symbol" w:hint="default"/>
      </w:rPr>
    </w:lvl>
    <w:lvl w:ilvl="1" w:tplc="6CB4BFEC" w:tentative="1">
      <w:start w:val="1"/>
      <w:numFmt w:val="bullet"/>
      <w:lvlText w:val=""/>
      <w:lvlPicBulletId w:val="0"/>
      <w:lvlJc w:val="left"/>
      <w:pPr>
        <w:tabs>
          <w:tab w:val="num" w:pos="1440"/>
        </w:tabs>
        <w:ind w:left="1440" w:hanging="360"/>
      </w:pPr>
      <w:rPr>
        <w:rFonts w:ascii="Symbol" w:hAnsi="Symbol" w:hint="default"/>
      </w:rPr>
    </w:lvl>
    <w:lvl w:ilvl="2" w:tplc="603686C8" w:tentative="1">
      <w:start w:val="1"/>
      <w:numFmt w:val="bullet"/>
      <w:lvlText w:val=""/>
      <w:lvlPicBulletId w:val="0"/>
      <w:lvlJc w:val="left"/>
      <w:pPr>
        <w:tabs>
          <w:tab w:val="num" w:pos="2160"/>
        </w:tabs>
        <w:ind w:left="2160" w:hanging="360"/>
      </w:pPr>
      <w:rPr>
        <w:rFonts w:ascii="Symbol" w:hAnsi="Symbol" w:hint="default"/>
      </w:rPr>
    </w:lvl>
    <w:lvl w:ilvl="3" w:tplc="17069A38" w:tentative="1">
      <w:start w:val="1"/>
      <w:numFmt w:val="bullet"/>
      <w:lvlText w:val=""/>
      <w:lvlPicBulletId w:val="0"/>
      <w:lvlJc w:val="left"/>
      <w:pPr>
        <w:tabs>
          <w:tab w:val="num" w:pos="2880"/>
        </w:tabs>
        <w:ind w:left="2880" w:hanging="360"/>
      </w:pPr>
      <w:rPr>
        <w:rFonts w:ascii="Symbol" w:hAnsi="Symbol" w:hint="default"/>
      </w:rPr>
    </w:lvl>
    <w:lvl w:ilvl="4" w:tplc="FDE27C8A" w:tentative="1">
      <w:start w:val="1"/>
      <w:numFmt w:val="bullet"/>
      <w:lvlText w:val=""/>
      <w:lvlPicBulletId w:val="0"/>
      <w:lvlJc w:val="left"/>
      <w:pPr>
        <w:tabs>
          <w:tab w:val="num" w:pos="3600"/>
        </w:tabs>
        <w:ind w:left="3600" w:hanging="360"/>
      </w:pPr>
      <w:rPr>
        <w:rFonts w:ascii="Symbol" w:hAnsi="Symbol" w:hint="default"/>
      </w:rPr>
    </w:lvl>
    <w:lvl w:ilvl="5" w:tplc="4A18DE62" w:tentative="1">
      <w:start w:val="1"/>
      <w:numFmt w:val="bullet"/>
      <w:lvlText w:val=""/>
      <w:lvlPicBulletId w:val="0"/>
      <w:lvlJc w:val="left"/>
      <w:pPr>
        <w:tabs>
          <w:tab w:val="num" w:pos="4320"/>
        </w:tabs>
        <w:ind w:left="4320" w:hanging="360"/>
      </w:pPr>
      <w:rPr>
        <w:rFonts w:ascii="Symbol" w:hAnsi="Symbol" w:hint="default"/>
      </w:rPr>
    </w:lvl>
    <w:lvl w:ilvl="6" w:tplc="0D54C44C" w:tentative="1">
      <w:start w:val="1"/>
      <w:numFmt w:val="bullet"/>
      <w:lvlText w:val=""/>
      <w:lvlPicBulletId w:val="0"/>
      <w:lvlJc w:val="left"/>
      <w:pPr>
        <w:tabs>
          <w:tab w:val="num" w:pos="5040"/>
        </w:tabs>
        <w:ind w:left="5040" w:hanging="360"/>
      </w:pPr>
      <w:rPr>
        <w:rFonts w:ascii="Symbol" w:hAnsi="Symbol" w:hint="default"/>
      </w:rPr>
    </w:lvl>
    <w:lvl w:ilvl="7" w:tplc="531A7860" w:tentative="1">
      <w:start w:val="1"/>
      <w:numFmt w:val="bullet"/>
      <w:lvlText w:val=""/>
      <w:lvlPicBulletId w:val="0"/>
      <w:lvlJc w:val="left"/>
      <w:pPr>
        <w:tabs>
          <w:tab w:val="num" w:pos="5760"/>
        </w:tabs>
        <w:ind w:left="5760" w:hanging="360"/>
      </w:pPr>
      <w:rPr>
        <w:rFonts w:ascii="Symbol" w:hAnsi="Symbol" w:hint="default"/>
      </w:rPr>
    </w:lvl>
    <w:lvl w:ilvl="8" w:tplc="87E26FC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DA23E06"/>
    <w:multiLevelType w:val="hybridMultilevel"/>
    <w:tmpl w:val="7FFEC60E"/>
    <w:lvl w:ilvl="0" w:tplc="9C3C2C04">
      <w:start w:val="1"/>
      <w:numFmt w:val="bullet"/>
      <w:lvlText w:val=""/>
      <w:lvlPicBulletId w:val="0"/>
      <w:lvlJc w:val="left"/>
      <w:pPr>
        <w:tabs>
          <w:tab w:val="num" w:pos="720"/>
        </w:tabs>
        <w:ind w:left="720" w:hanging="360"/>
      </w:pPr>
      <w:rPr>
        <w:rFonts w:ascii="Symbol" w:hAnsi="Symbol" w:hint="default"/>
      </w:rPr>
    </w:lvl>
    <w:lvl w:ilvl="1" w:tplc="1D602D7A" w:tentative="1">
      <w:start w:val="1"/>
      <w:numFmt w:val="bullet"/>
      <w:lvlText w:val=""/>
      <w:lvlPicBulletId w:val="0"/>
      <w:lvlJc w:val="left"/>
      <w:pPr>
        <w:tabs>
          <w:tab w:val="num" w:pos="1440"/>
        </w:tabs>
        <w:ind w:left="1440" w:hanging="360"/>
      </w:pPr>
      <w:rPr>
        <w:rFonts w:ascii="Symbol" w:hAnsi="Symbol" w:hint="default"/>
      </w:rPr>
    </w:lvl>
    <w:lvl w:ilvl="2" w:tplc="F4949152" w:tentative="1">
      <w:start w:val="1"/>
      <w:numFmt w:val="bullet"/>
      <w:lvlText w:val=""/>
      <w:lvlPicBulletId w:val="0"/>
      <w:lvlJc w:val="left"/>
      <w:pPr>
        <w:tabs>
          <w:tab w:val="num" w:pos="2160"/>
        </w:tabs>
        <w:ind w:left="2160" w:hanging="360"/>
      </w:pPr>
      <w:rPr>
        <w:rFonts w:ascii="Symbol" w:hAnsi="Symbol" w:hint="default"/>
      </w:rPr>
    </w:lvl>
    <w:lvl w:ilvl="3" w:tplc="8B581152" w:tentative="1">
      <w:start w:val="1"/>
      <w:numFmt w:val="bullet"/>
      <w:lvlText w:val=""/>
      <w:lvlPicBulletId w:val="0"/>
      <w:lvlJc w:val="left"/>
      <w:pPr>
        <w:tabs>
          <w:tab w:val="num" w:pos="2880"/>
        </w:tabs>
        <w:ind w:left="2880" w:hanging="360"/>
      </w:pPr>
      <w:rPr>
        <w:rFonts w:ascii="Symbol" w:hAnsi="Symbol" w:hint="default"/>
      </w:rPr>
    </w:lvl>
    <w:lvl w:ilvl="4" w:tplc="B3565E20" w:tentative="1">
      <w:start w:val="1"/>
      <w:numFmt w:val="bullet"/>
      <w:lvlText w:val=""/>
      <w:lvlPicBulletId w:val="0"/>
      <w:lvlJc w:val="left"/>
      <w:pPr>
        <w:tabs>
          <w:tab w:val="num" w:pos="3600"/>
        </w:tabs>
        <w:ind w:left="3600" w:hanging="360"/>
      </w:pPr>
      <w:rPr>
        <w:rFonts w:ascii="Symbol" w:hAnsi="Symbol" w:hint="default"/>
      </w:rPr>
    </w:lvl>
    <w:lvl w:ilvl="5" w:tplc="6352D4F6" w:tentative="1">
      <w:start w:val="1"/>
      <w:numFmt w:val="bullet"/>
      <w:lvlText w:val=""/>
      <w:lvlPicBulletId w:val="0"/>
      <w:lvlJc w:val="left"/>
      <w:pPr>
        <w:tabs>
          <w:tab w:val="num" w:pos="4320"/>
        </w:tabs>
        <w:ind w:left="4320" w:hanging="360"/>
      </w:pPr>
      <w:rPr>
        <w:rFonts w:ascii="Symbol" w:hAnsi="Symbol" w:hint="default"/>
      </w:rPr>
    </w:lvl>
    <w:lvl w:ilvl="6" w:tplc="59023BDA" w:tentative="1">
      <w:start w:val="1"/>
      <w:numFmt w:val="bullet"/>
      <w:lvlText w:val=""/>
      <w:lvlPicBulletId w:val="0"/>
      <w:lvlJc w:val="left"/>
      <w:pPr>
        <w:tabs>
          <w:tab w:val="num" w:pos="5040"/>
        </w:tabs>
        <w:ind w:left="5040" w:hanging="360"/>
      </w:pPr>
      <w:rPr>
        <w:rFonts w:ascii="Symbol" w:hAnsi="Symbol" w:hint="default"/>
      </w:rPr>
    </w:lvl>
    <w:lvl w:ilvl="7" w:tplc="9C18A9FA" w:tentative="1">
      <w:start w:val="1"/>
      <w:numFmt w:val="bullet"/>
      <w:lvlText w:val=""/>
      <w:lvlPicBulletId w:val="0"/>
      <w:lvlJc w:val="left"/>
      <w:pPr>
        <w:tabs>
          <w:tab w:val="num" w:pos="5760"/>
        </w:tabs>
        <w:ind w:left="5760" w:hanging="360"/>
      </w:pPr>
      <w:rPr>
        <w:rFonts w:ascii="Symbol" w:hAnsi="Symbol" w:hint="default"/>
      </w:rPr>
    </w:lvl>
    <w:lvl w:ilvl="8" w:tplc="4746B2B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DBA39AD"/>
    <w:multiLevelType w:val="hybridMultilevel"/>
    <w:tmpl w:val="D07A4D34"/>
    <w:lvl w:ilvl="0" w:tplc="22D812AA">
      <w:start w:val="1"/>
      <w:numFmt w:val="bullet"/>
      <w:lvlText w:val=""/>
      <w:lvlPicBulletId w:val="0"/>
      <w:lvlJc w:val="left"/>
      <w:pPr>
        <w:tabs>
          <w:tab w:val="num" w:pos="720"/>
        </w:tabs>
        <w:ind w:left="720" w:hanging="360"/>
      </w:pPr>
      <w:rPr>
        <w:rFonts w:ascii="Symbol" w:hAnsi="Symbol" w:hint="default"/>
      </w:rPr>
    </w:lvl>
    <w:lvl w:ilvl="1" w:tplc="65B09F86" w:tentative="1">
      <w:start w:val="1"/>
      <w:numFmt w:val="bullet"/>
      <w:lvlText w:val=""/>
      <w:lvlPicBulletId w:val="0"/>
      <w:lvlJc w:val="left"/>
      <w:pPr>
        <w:tabs>
          <w:tab w:val="num" w:pos="1440"/>
        </w:tabs>
        <w:ind w:left="1440" w:hanging="360"/>
      </w:pPr>
      <w:rPr>
        <w:rFonts w:ascii="Symbol" w:hAnsi="Symbol" w:hint="default"/>
      </w:rPr>
    </w:lvl>
    <w:lvl w:ilvl="2" w:tplc="83D02F1C" w:tentative="1">
      <w:start w:val="1"/>
      <w:numFmt w:val="bullet"/>
      <w:lvlText w:val=""/>
      <w:lvlPicBulletId w:val="0"/>
      <w:lvlJc w:val="left"/>
      <w:pPr>
        <w:tabs>
          <w:tab w:val="num" w:pos="2160"/>
        </w:tabs>
        <w:ind w:left="2160" w:hanging="360"/>
      </w:pPr>
      <w:rPr>
        <w:rFonts w:ascii="Symbol" w:hAnsi="Symbol" w:hint="default"/>
      </w:rPr>
    </w:lvl>
    <w:lvl w:ilvl="3" w:tplc="A586A180" w:tentative="1">
      <w:start w:val="1"/>
      <w:numFmt w:val="bullet"/>
      <w:lvlText w:val=""/>
      <w:lvlPicBulletId w:val="0"/>
      <w:lvlJc w:val="left"/>
      <w:pPr>
        <w:tabs>
          <w:tab w:val="num" w:pos="2880"/>
        </w:tabs>
        <w:ind w:left="2880" w:hanging="360"/>
      </w:pPr>
      <w:rPr>
        <w:rFonts w:ascii="Symbol" w:hAnsi="Symbol" w:hint="default"/>
      </w:rPr>
    </w:lvl>
    <w:lvl w:ilvl="4" w:tplc="4C62B1C6" w:tentative="1">
      <w:start w:val="1"/>
      <w:numFmt w:val="bullet"/>
      <w:lvlText w:val=""/>
      <w:lvlPicBulletId w:val="0"/>
      <w:lvlJc w:val="left"/>
      <w:pPr>
        <w:tabs>
          <w:tab w:val="num" w:pos="3600"/>
        </w:tabs>
        <w:ind w:left="3600" w:hanging="360"/>
      </w:pPr>
      <w:rPr>
        <w:rFonts w:ascii="Symbol" w:hAnsi="Symbol" w:hint="default"/>
      </w:rPr>
    </w:lvl>
    <w:lvl w:ilvl="5" w:tplc="ABE0505C" w:tentative="1">
      <w:start w:val="1"/>
      <w:numFmt w:val="bullet"/>
      <w:lvlText w:val=""/>
      <w:lvlPicBulletId w:val="0"/>
      <w:lvlJc w:val="left"/>
      <w:pPr>
        <w:tabs>
          <w:tab w:val="num" w:pos="4320"/>
        </w:tabs>
        <w:ind w:left="4320" w:hanging="360"/>
      </w:pPr>
      <w:rPr>
        <w:rFonts w:ascii="Symbol" w:hAnsi="Symbol" w:hint="default"/>
      </w:rPr>
    </w:lvl>
    <w:lvl w:ilvl="6" w:tplc="3BB27E3A" w:tentative="1">
      <w:start w:val="1"/>
      <w:numFmt w:val="bullet"/>
      <w:lvlText w:val=""/>
      <w:lvlPicBulletId w:val="0"/>
      <w:lvlJc w:val="left"/>
      <w:pPr>
        <w:tabs>
          <w:tab w:val="num" w:pos="5040"/>
        </w:tabs>
        <w:ind w:left="5040" w:hanging="360"/>
      </w:pPr>
      <w:rPr>
        <w:rFonts w:ascii="Symbol" w:hAnsi="Symbol" w:hint="default"/>
      </w:rPr>
    </w:lvl>
    <w:lvl w:ilvl="7" w:tplc="13982144" w:tentative="1">
      <w:start w:val="1"/>
      <w:numFmt w:val="bullet"/>
      <w:lvlText w:val=""/>
      <w:lvlPicBulletId w:val="0"/>
      <w:lvlJc w:val="left"/>
      <w:pPr>
        <w:tabs>
          <w:tab w:val="num" w:pos="5760"/>
        </w:tabs>
        <w:ind w:left="5760" w:hanging="360"/>
      </w:pPr>
      <w:rPr>
        <w:rFonts w:ascii="Symbol" w:hAnsi="Symbol" w:hint="default"/>
      </w:rPr>
    </w:lvl>
    <w:lvl w:ilvl="8" w:tplc="98FC6F2C"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C5F2B1B"/>
    <w:multiLevelType w:val="hybridMultilevel"/>
    <w:tmpl w:val="B3347F4A"/>
    <w:lvl w:ilvl="0" w:tplc="A96E638E">
      <w:start w:val="1"/>
      <w:numFmt w:val="bullet"/>
      <w:lvlText w:val=""/>
      <w:lvlPicBulletId w:val="0"/>
      <w:lvlJc w:val="left"/>
      <w:pPr>
        <w:tabs>
          <w:tab w:val="num" w:pos="720"/>
        </w:tabs>
        <w:ind w:left="720" w:hanging="360"/>
      </w:pPr>
      <w:rPr>
        <w:rFonts w:ascii="Symbol" w:hAnsi="Symbol" w:hint="default"/>
      </w:rPr>
    </w:lvl>
    <w:lvl w:ilvl="1" w:tplc="9342D3EC" w:tentative="1">
      <w:start w:val="1"/>
      <w:numFmt w:val="bullet"/>
      <w:lvlText w:val=""/>
      <w:lvlPicBulletId w:val="0"/>
      <w:lvlJc w:val="left"/>
      <w:pPr>
        <w:tabs>
          <w:tab w:val="num" w:pos="1440"/>
        </w:tabs>
        <w:ind w:left="1440" w:hanging="360"/>
      </w:pPr>
      <w:rPr>
        <w:rFonts w:ascii="Symbol" w:hAnsi="Symbol" w:hint="default"/>
      </w:rPr>
    </w:lvl>
    <w:lvl w:ilvl="2" w:tplc="A880AB3C" w:tentative="1">
      <w:start w:val="1"/>
      <w:numFmt w:val="bullet"/>
      <w:lvlText w:val=""/>
      <w:lvlPicBulletId w:val="0"/>
      <w:lvlJc w:val="left"/>
      <w:pPr>
        <w:tabs>
          <w:tab w:val="num" w:pos="2160"/>
        </w:tabs>
        <w:ind w:left="2160" w:hanging="360"/>
      </w:pPr>
      <w:rPr>
        <w:rFonts w:ascii="Symbol" w:hAnsi="Symbol" w:hint="default"/>
      </w:rPr>
    </w:lvl>
    <w:lvl w:ilvl="3" w:tplc="D20EFEAC" w:tentative="1">
      <w:start w:val="1"/>
      <w:numFmt w:val="bullet"/>
      <w:lvlText w:val=""/>
      <w:lvlPicBulletId w:val="0"/>
      <w:lvlJc w:val="left"/>
      <w:pPr>
        <w:tabs>
          <w:tab w:val="num" w:pos="2880"/>
        </w:tabs>
        <w:ind w:left="2880" w:hanging="360"/>
      </w:pPr>
      <w:rPr>
        <w:rFonts w:ascii="Symbol" w:hAnsi="Symbol" w:hint="default"/>
      </w:rPr>
    </w:lvl>
    <w:lvl w:ilvl="4" w:tplc="919C7FB0" w:tentative="1">
      <w:start w:val="1"/>
      <w:numFmt w:val="bullet"/>
      <w:lvlText w:val=""/>
      <w:lvlPicBulletId w:val="0"/>
      <w:lvlJc w:val="left"/>
      <w:pPr>
        <w:tabs>
          <w:tab w:val="num" w:pos="3600"/>
        </w:tabs>
        <w:ind w:left="3600" w:hanging="360"/>
      </w:pPr>
      <w:rPr>
        <w:rFonts w:ascii="Symbol" w:hAnsi="Symbol" w:hint="default"/>
      </w:rPr>
    </w:lvl>
    <w:lvl w:ilvl="5" w:tplc="E4F89184" w:tentative="1">
      <w:start w:val="1"/>
      <w:numFmt w:val="bullet"/>
      <w:lvlText w:val=""/>
      <w:lvlPicBulletId w:val="0"/>
      <w:lvlJc w:val="left"/>
      <w:pPr>
        <w:tabs>
          <w:tab w:val="num" w:pos="4320"/>
        </w:tabs>
        <w:ind w:left="4320" w:hanging="360"/>
      </w:pPr>
      <w:rPr>
        <w:rFonts w:ascii="Symbol" w:hAnsi="Symbol" w:hint="default"/>
      </w:rPr>
    </w:lvl>
    <w:lvl w:ilvl="6" w:tplc="00BC95EC" w:tentative="1">
      <w:start w:val="1"/>
      <w:numFmt w:val="bullet"/>
      <w:lvlText w:val=""/>
      <w:lvlPicBulletId w:val="0"/>
      <w:lvlJc w:val="left"/>
      <w:pPr>
        <w:tabs>
          <w:tab w:val="num" w:pos="5040"/>
        </w:tabs>
        <w:ind w:left="5040" w:hanging="360"/>
      </w:pPr>
      <w:rPr>
        <w:rFonts w:ascii="Symbol" w:hAnsi="Symbol" w:hint="default"/>
      </w:rPr>
    </w:lvl>
    <w:lvl w:ilvl="7" w:tplc="FEB86624" w:tentative="1">
      <w:start w:val="1"/>
      <w:numFmt w:val="bullet"/>
      <w:lvlText w:val=""/>
      <w:lvlPicBulletId w:val="0"/>
      <w:lvlJc w:val="left"/>
      <w:pPr>
        <w:tabs>
          <w:tab w:val="num" w:pos="5760"/>
        </w:tabs>
        <w:ind w:left="5760" w:hanging="360"/>
      </w:pPr>
      <w:rPr>
        <w:rFonts w:ascii="Symbol" w:hAnsi="Symbol" w:hint="default"/>
      </w:rPr>
    </w:lvl>
    <w:lvl w:ilvl="8" w:tplc="06C2A0B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C8A198A"/>
    <w:multiLevelType w:val="hybridMultilevel"/>
    <w:tmpl w:val="C610081E"/>
    <w:lvl w:ilvl="0" w:tplc="B49C45D4">
      <w:start w:val="1"/>
      <w:numFmt w:val="decimal"/>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CB4570"/>
    <w:multiLevelType w:val="hybridMultilevel"/>
    <w:tmpl w:val="3AC2A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EB3A77"/>
    <w:multiLevelType w:val="hybridMultilevel"/>
    <w:tmpl w:val="309A0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1C0A3A"/>
    <w:multiLevelType w:val="hybridMultilevel"/>
    <w:tmpl w:val="009E2F74"/>
    <w:lvl w:ilvl="0" w:tplc="E83A97D8">
      <w:start w:val="1"/>
      <w:numFmt w:val="bullet"/>
      <w:lvlText w:val=""/>
      <w:lvlPicBulletId w:val="0"/>
      <w:lvlJc w:val="left"/>
      <w:pPr>
        <w:tabs>
          <w:tab w:val="num" w:pos="720"/>
        </w:tabs>
        <w:ind w:left="720" w:hanging="360"/>
      </w:pPr>
      <w:rPr>
        <w:rFonts w:ascii="Symbol" w:hAnsi="Symbol" w:hint="default"/>
      </w:rPr>
    </w:lvl>
    <w:lvl w:ilvl="1" w:tplc="C1A43FE0" w:tentative="1">
      <w:start w:val="1"/>
      <w:numFmt w:val="bullet"/>
      <w:lvlText w:val=""/>
      <w:lvlPicBulletId w:val="0"/>
      <w:lvlJc w:val="left"/>
      <w:pPr>
        <w:tabs>
          <w:tab w:val="num" w:pos="1440"/>
        </w:tabs>
        <w:ind w:left="1440" w:hanging="360"/>
      </w:pPr>
      <w:rPr>
        <w:rFonts w:ascii="Symbol" w:hAnsi="Symbol" w:hint="default"/>
      </w:rPr>
    </w:lvl>
    <w:lvl w:ilvl="2" w:tplc="D2CA1D20" w:tentative="1">
      <w:start w:val="1"/>
      <w:numFmt w:val="bullet"/>
      <w:lvlText w:val=""/>
      <w:lvlPicBulletId w:val="0"/>
      <w:lvlJc w:val="left"/>
      <w:pPr>
        <w:tabs>
          <w:tab w:val="num" w:pos="2160"/>
        </w:tabs>
        <w:ind w:left="2160" w:hanging="360"/>
      </w:pPr>
      <w:rPr>
        <w:rFonts w:ascii="Symbol" w:hAnsi="Symbol" w:hint="default"/>
      </w:rPr>
    </w:lvl>
    <w:lvl w:ilvl="3" w:tplc="C4AEC79E" w:tentative="1">
      <w:start w:val="1"/>
      <w:numFmt w:val="bullet"/>
      <w:lvlText w:val=""/>
      <w:lvlPicBulletId w:val="0"/>
      <w:lvlJc w:val="left"/>
      <w:pPr>
        <w:tabs>
          <w:tab w:val="num" w:pos="2880"/>
        </w:tabs>
        <w:ind w:left="2880" w:hanging="360"/>
      </w:pPr>
      <w:rPr>
        <w:rFonts w:ascii="Symbol" w:hAnsi="Symbol" w:hint="default"/>
      </w:rPr>
    </w:lvl>
    <w:lvl w:ilvl="4" w:tplc="A23076C6" w:tentative="1">
      <w:start w:val="1"/>
      <w:numFmt w:val="bullet"/>
      <w:lvlText w:val=""/>
      <w:lvlPicBulletId w:val="0"/>
      <w:lvlJc w:val="left"/>
      <w:pPr>
        <w:tabs>
          <w:tab w:val="num" w:pos="3600"/>
        </w:tabs>
        <w:ind w:left="3600" w:hanging="360"/>
      </w:pPr>
      <w:rPr>
        <w:rFonts w:ascii="Symbol" w:hAnsi="Symbol" w:hint="default"/>
      </w:rPr>
    </w:lvl>
    <w:lvl w:ilvl="5" w:tplc="F01A964A" w:tentative="1">
      <w:start w:val="1"/>
      <w:numFmt w:val="bullet"/>
      <w:lvlText w:val=""/>
      <w:lvlPicBulletId w:val="0"/>
      <w:lvlJc w:val="left"/>
      <w:pPr>
        <w:tabs>
          <w:tab w:val="num" w:pos="4320"/>
        </w:tabs>
        <w:ind w:left="4320" w:hanging="360"/>
      </w:pPr>
      <w:rPr>
        <w:rFonts w:ascii="Symbol" w:hAnsi="Symbol" w:hint="default"/>
      </w:rPr>
    </w:lvl>
    <w:lvl w:ilvl="6" w:tplc="35069742" w:tentative="1">
      <w:start w:val="1"/>
      <w:numFmt w:val="bullet"/>
      <w:lvlText w:val=""/>
      <w:lvlPicBulletId w:val="0"/>
      <w:lvlJc w:val="left"/>
      <w:pPr>
        <w:tabs>
          <w:tab w:val="num" w:pos="5040"/>
        </w:tabs>
        <w:ind w:left="5040" w:hanging="360"/>
      </w:pPr>
      <w:rPr>
        <w:rFonts w:ascii="Symbol" w:hAnsi="Symbol" w:hint="default"/>
      </w:rPr>
    </w:lvl>
    <w:lvl w:ilvl="7" w:tplc="5E7E9E2A" w:tentative="1">
      <w:start w:val="1"/>
      <w:numFmt w:val="bullet"/>
      <w:lvlText w:val=""/>
      <w:lvlPicBulletId w:val="0"/>
      <w:lvlJc w:val="left"/>
      <w:pPr>
        <w:tabs>
          <w:tab w:val="num" w:pos="5760"/>
        </w:tabs>
        <w:ind w:left="5760" w:hanging="360"/>
      </w:pPr>
      <w:rPr>
        <w:rFonts w:ascii="Symbol" w:hAnsi="Symbol" w:hint="default"/>
      </w:rPr>
    </w:lvl>
    <w:lvl w:ilvl="8" w:tplc="4E4E7840"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2274FBF"/>
    <w:multiLevelType w:val="multilevel"/>
    <w:tmpl w:val="3AAC54A2"/>
    <w:lvl w:ilvl="0">
      <w:start w:val="1"/>
      <w:numFmt w:val="decimal"/>
      <w:lvlText w:val="%1."/>
      <w:lvlJc w:val="left"/>
      <w:pPr>
        <w:tabs>
          <w:tab w:val="num" w:pos="785"/>
        </w:tabs>
        <w:ind w:left="785"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AC30234"/>
    <w:multiLevelType w:val="hybridMultilevel"/>
    <w:tmpl w:val="8C788162"/>
    <w:lvl w:ilvl="0" w:tplc="FCB2BCFA">
      <w:start w:val="1"/>
      <w:numFmt w:val="decimal"/>
      <w:lvlText w:val="%1."/>
      <w:lvlJc w:val="left"/>
      <w:pPr>
        <w:ind w:left="720" w:hanging="360"/>
      </w:pPr>
      <w:rPr>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3A6AC9"/>
    <w:multiLevelType w:val="multilevel"/>
    <w:tmpl w:val="BB26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D330BF8"/>
    <w:multiLevelType w:val="hybridMultilevel"/>
    <w:tmpl w:val="B13AB0AE"/>
    <w:lvl w:ilvl="0" w:tplc="B3C89922">
      <w:start w:val="1"/>
      <w:numFmt w:val="bullet"/>
      <w:lvlText w:val=""/>
      <w:lvlPicBulletId w:val="0"/>
      <w:lvlJc w:val="left"/>
      <w:pPr>
        <w:tabs>
          <w:tab w:val="num" w:pos="720"/>
        </w:tabs>
        <w:ind w:left="720" w:hanging="360"/>
      </w:pPr>
      <w:rPr>
        <w:rFonts w:ascii="Symbol" w:hAnsi="Symbol" w:hint="default"/>
      </w:rPr>
    </w:lvl>
    <w:lvl w:ilvl="1" w:tplc="50C04E7E" w:tentative="1">
      <w:start w:val="1"/>
      <w:numFmt w:val="bullet"/>
      <w:lvlText w:val=""/>
      <w:lvlPicBulletId w:val="0"/>
      <w:lvlJc w:val="left"/>
      <w:pPr>
        <w:tabs>
          <w:tab w:val="num" w:pos="1440"/>
        </w:tabs>
        <w:ind w:left="1440" w:hanging="360"/>
      </w:pPr>
      <w:rPr>
        <w:rFonts w:ascii="Symbol" w:hAnsi="Symbol" w:hint="default"/>
      </w:rPr>
    </w:lvl>
    <w:lvl w:ilvl="2" w:tplc="B5ECBE78" w:tentative="1">
      <w:start w:val="1"/>
      <w:numFmt w:val="bullet"/>
      <w:lvlText w:val=""/>
      <w:lvlPicBulletId w:val="0"/>
      <w:lvlJc w:val="left"/>
      <w:pPr>
        <w:tabs>
          <w:tab w:val="num" w:pos="2160"/>
        </w:tabs>
        <w:ind w:left="2160" w:hanging="360"/>
      </w:pPr>
      <w:rPr>
        <w:rFonts w:ascii="Symbol" w:hAnsi="Symbol" w:hint="default"/>
      </w:rPr>
    </w:lvl>
    <w:lvl w:ilvl="3" w:tplc="9FDAEE1A" w:tentative="1">
      <w:start w:val="1"/>
      <w:numFmt w:val="bullet"/>
      <w:lvlText w:val=""/>
      <w:lvlPicBulletId w:val="0"/>
      <w:lvlJc w:val="left"/>
      <w:pPr>
        <w:tabs>
          <w:tab w:val="num" w:pos="2880"/>
        </w:tabs>
        <w:ind w:left="2880" w:hanging="360"/>
      </w:pPr>
      <w:rPr>
        <w:rFonts w:ascii="Symbol" w:hAnsi="Symbol" w:hint="default"/>
      </w:rPr>
    </w:lvl>
    <w:lvl w:ilvl="4" w:tplc="DCF4045A" w:tentative="1">
      <w:start w:val="1"/>
      <w:numFmt w:val="bullet"/>
      <w:lvlText w:val=""/>
      <w:lvlPicBulletId w:val="0"/>
      <w:lvlJc w:val="left"/>
      <w:pPr>
        <w:tabs>
          <w:tab w:val="num" w:pos="3600"/>
        </w:tabs>
        <w:ind w:left="3600" w:hanging="360"/>
      </w:pPr>
      <w:rPr>
        <w:rFonts w:ascii="Symbol" w:hAnsi="Symbol" w:hint="default"/>
      </w:rPr>
    </w:lvl>
    <w:lvl w:ilvl="5" w:tplc="37B6AFA4" w:tentative="1">
      <w:start w:val="1"/>
      <w:numFmt w:val="bullet"/>
      <w:lvlText w:val=""/>
      <w:lvlPicBulletId w:val="0"/>
      <w:lvlJc w:val="left"/>
      <w:pPr>
        <w:tabs>
          <w:tab w:val="num" w:pos="4320"/>
        </w:tabs>
        <w:ind w:left="4320" w:hanging="360"/>
      </w:pPr>
      <w:rPr>
        <w:rFonts w:ascii="Symbol" w:hAnsi="Symbol" w:hint="default"/>
      </w:rPr>
    </w:lvl>
    <w:lvl w:ilvl="6" w:tplc="C174358E" w:tentative="1">
      <w:start w:val="1"/>
      <w:numFmt w:val="bullet"/>
      <w:lvlText w:val=""/>
      <w:lvlPicBulletId w:val="0"/>
      <w:lvlJc w:val="left"/>
      <w:pPr>
        <w:tabs>
          <w:tab w:val="num" w:pos="5040"/>
        </w:tabs>
        <w:ind w:left="5040" w:hanging="360"/>
      </w:pPr>
      <w:rPr>
        <w:rFonts w:ascii="Symbol" w:hAnsi="Symbol" w:hint="default"/>
      </w:rPr>
    </w:lvl>
    <w:lvl w:ilvl="7" w:tplc="D0ECA6AC" w:tentative="1">
      <w:start w:val="1"/>
      <w:numFmt w:val="bullet"/>
      <w:lvlText w:val=""/>
      <w:lvlPicBulletId w:val="0"/>
      <w:lvlJc w:val="left"/>
      <w:pPr>
        <w:tabs>
          <w:tab w:val="num" w:pos="5760"/>
        </w:tabs>
        <w:ind w:left="5760" w:hanging="360"/>
      </w:pPr>
      <w:rPr>
        <w:rFonts w:ascii="Symbol" w:hAnsi="Symbol" w:hint="default"/>
      </w:rPr>
    </w:lvl>
    <w:lvl w:ilvl="8" w:tplc="9CC84F62"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3E018B6"/>
    <w:multiLevelType w:val="hybridMultilevel"/>
    <w:tmpl w:val="6B8EB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901878"/>
    <w:multiLevelType w:val="hybridMultilevel"/>
    <w:tmpl w:val="BA68AA9C"/>
    <w:lvl w:ilvl="0" w:tplc="D3B087AA">
      <w:start w:val="1"/>
      <w:numFmt w:val="bullet"/>
      <w:lvlText w:val=""/>
      <w:lvlPicBulletId w:val="0"/>
      <w:lvlJc w:val="left"/>
      <w:pPr>
        <w:tabs>
          <w:tab w:val="num" w:pos="720"/>
        </w:tabs>
        <w:ind w:left="720" w:hanging="360"/>
      </w:pPr>
      <w:rPr>
        <w:rFonts w:ascii="Symbol" w:hAnsi="Symbol" w:hint="default"/>
      </w:rPr>
    </w:lvl>
    <w:lvl w:ilvl="1" w:tplc="0F3A9DE2" w:tentative="1">
      <w:start w:val="1"/>
      <w:numFmt w:val="bullet"/>
      <w:lvlText w:val=""/>
      <w:lvlPicBulletId w:val="0"/>
      <w:lvlJc w:val="left"/>
      <w:pPr>
        <w:tabs>
          <w:tab w:val="num" w:pos="1440"/>
        </w:tabs>
        <w:ind w:left="1440" w:hanging="360"/>
      </w:pPr>
      <w:rPr>
        <w:rFonts w:ascii="Symbol" w:hAnsi="Symbol" w:hint="default"/>
      </w:rPr>
    </w:lvl>
    <w:lvl w:ilvl="2" w:tplc="6EFE982A" w:tentative="1">
      <w:start w:val="1"/>
      <w:numFmt w:val="bullet"/>
      <w:lvlText w:val=""/>
      <w:lvlPicBulletId w:val="0"/>
      <w:lvlJc w:val="left"/>
      <w:pPr>
        <w:tabs>
          <w:tab w:val="num" w:pos="2160"/>
        </w:tabs>
        <w:ind w:left="2160" w:hanging="360"/>
      </w:pPr>
      <w:rPr>
        <w:rFonts w:ascii="Symbol" w:hAnsi="Symbol" w:hint="default"/>
      </w:rPr>
    </w:lvl>
    <w:lvl w:ilvl="3" w:tplc="FACAD754" w:tentative="1">
      <w:start w:val="1"/>
      <w:numFmt w:val="bullet"/>
      <w:lvlText w:val=""/>
      <w:lvlPicBulletId w:val="0"/>
      <w:lvlJc w:val="left"/>
      <w:pPr>
        <w:tabs>
          <w:tab w:val="num" w:pos="2880"/>
        </w:tabs>
        <w:ind w:left="2880" w:hanging="360"/>
      </w:pPr>
      <w:rPr>
        <w:rFonts w:ascii="Symbol" w:hAnsi="Symbol" w:hint="default"/>
      </w:rPr>
    </w:lvl>
    <w:lvl w:ilvl="4" w:tplc="71CAE224" w:tentative="1">
      <w:start w:val="1"/>
      <w:numFmt w:val="bullet"/>
      <w:lvlText w:val=""/>
      <w:lvlPicBulletId w:val="0"/>
      <w:lvlJc w:val="left"/>
      <w:pPr>
        <w:tabs>
          <w:tab w:val="num" w:pos="3600"/>
        </w:tabs>
        <w:ind w:left="3600" w:hanging="360"/>
      </w:pPr>
      <w:rPr>
        <w:rFonts w:ascii="Symbol" w:hAnsi="Symbol" w:hint="default"/>
      </w:rPr>
    </w:lvl>
    <w:lvl w:ilvl="5" w:tplc="333AA818" w:tentative="1">
      <w:start w:val="1"/>
      <w:numFmt w:val="bullet"/>
      <w:lvlText w:val=""/>
      <w:lvlPicBulletId w:val="0"/>
      <w:lvlJc w:val="left"/>
      <w:pPr>
        <w:tabs>
          <w:tab w:val="num" w:pos="4320"/>
        </w:tabs>
        <w:ind w:left="4320" w:hanging="360"/>
      </w:pPr>
      <w:rPr>
        <w:rFonts w:ascii="Symbol" w:hAnsi="Symbol" w:hint="default"/>
      </w:rPr>
    </w:lvl>
    <w:lvl w:ilvl="6" w:tplc="34F2A822" w:tentative="1">
      <w:start w:val="1"/>
      <w:numFmt w:val="bullet"/>
      <w:lvlText w:val=""/>
      <w:lvlPicBulletId w:val="0"/>
      <w:lvlJc w:val="left"/>
      <w:pPr>
        <w:tabs>
          <w:tab w:val="num" w:pos="5040"/>
        </w:tabs>
        <w:ind w:left="5040" w:hanging="360"/>
      </w:pPr>
      <w:rPr>
        <w:rFonts w:ascii="Symbol" w:hAnsi="Symbol" w:hint="default"/>
      </w:rPr>
    </w:lvl>
    <w:lvl w:ilvl="7" w:tplc="92347E26" w:tentative="1">
      <w:start w:val="1"/>
      <w:numFmt w:val="bullet"/>
      <w:lvlText w:val=""/>
      <w:lvlPicBulletId w:val="0"/>
      <w:lvlJc w:val="left"/>
      <w:pPr>
        <w:tabs>
          <w:tab w:val="num" w:pos="5760"/>
        </w:tabs>
        <w:ind w:left="5760" w:hanging="360"/>
      </w:pPr>
      <w:rPr>
        <w:rFonts w:ascii="Symbol" w:hAnsi="Symbol" w:hint="default"/>
      </w:rPr>
    </w:lvl>
    <w:lvl w:ilvl="8" w:tplc="F97A52B0"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7CD56E8"/>
    <w:multiLevelType w:val="hybridMultilevel"/>
    <w:tmpl w:val="BAD2ACAE"/>
    <w:lvl w:ilvl="0" w:tplc="34863F46">
      <w:start w:val="1"/>
      <w:numFmt w:val="bullet"/>
      <w:lvlText w:val=""/>
      <w:lvlPicBulletId w:val="0"/>
      <w:lvlJc w:val="left"/>
      <w:pPr>
        <w:tabs>
          <w:tab w:val="num" w:pos="720"/>
        </w:tabs>
        <w:ind w:left="720" w:hanging="360"/>
      </w:pPr>
      <w:rPr>
        <w:rFonts w:ascii="Symbol" w:hAnsi="Symbol" w:hint="default"/>
      </w:rPr>
    </w:lvl>
    <w:lvl w:ilvl="1" w:tplc="DF4AB1CA" w:tentative="1">
      <w:start w:val="1"/>
      <w:numFmt w:val="bullet"/>
      <w:lvlText w:val=""/>
      <w:lvlPicBulletId w:val="0"/>
      <w:lvlJc w:val="left"/>
      <w:pPr>
        <w:tabs>
          <w:tab w:val="num" w:pos="1440"/>
        </w:tabs>
        <w:ind w:left="1440" w:hanging="360"/>
      </w:pPr>
      <w:rPr>
        <w:rFonts w:ascii="Symbol" w:hAnsi="Symbol" w:hint="default"/>
      </w:rPr>
    </w:lvl>
    <w:lvl w:ilvl="2" w:tplc="25F209C0" w:tentative="1">
      <w:start w:val="1"/>
      <w:numFmt w:val="bullet"/>
      <w:lvlText w:val=""/>
      <w:lvlPicBulletId w:val="0"/>
      <w:lvlJc w:val="left"/>
      <w:pPr>
        <w:tabs>
          <w:tab w:val="num" w:pos="2160"/>
        </w:tabs>
        <w:ind w:left="2160" w:hanging="360"/>
      </w:pPr>
      <w:rPr>
        <w:rFonts w:ascii="Symbol" w:hAnsi="Symbol" w:hint="default"/>
      </w:rPr>
    </w:lvl>
    <w:lvl w:ilvl="3" w:tplc="5AE46646" w:tentative="1">
      <w:start w:val="1"/>
      <w:numFmt w:val="bullet"/>
      <w:lvlText w:val=""/>
      <w:lvlPicBulletId w:val="0"/>
      <w:lvlJc w:val="left"/>
      <w:pPr>
        <w:tabs>
          <w:tab w:val="num" w:pos="2880"/>
        </w:tabs>
        <w:ind w:left="2880" w:hanging="360"/>
      </w:pPr>
      <w:rPr>
        <w:rFonts w:ascii="Symbol" w:hAnsi="Symbol" w:hint="default"/>
      </w:rPr>
    </w:lvl>
    <w:lvl w:ilvl="4" w:tplc="21169F54" w:tentative="1">
      <w:start w:val="1"/>
      <w:numFmt w:val="bullet"/>
      <w:lvlText w:val=""/>
      <w:lvlPicBulletId w:val="0"/>
      <w:lvlJc w:val="left"/>
      <w:pPr>
        <w:tabs>
          <w:tab w:val="num" w:pos="3600"/>
        </w:tabs>
        <w:ind w:left="3600" w:hanging="360"/>
      </w:pPr>
      <w:rPr>
        <w:rFonts w:ascii="Symbol" w:hAnsi="Symbol" w:hint="default"/>
      </w:rPr>
    </w:lvl>
    <w:lvl w:ilvl="5" w:tplc="EEA85730" w:tentative="1">
      <w:start w:val="1"/>
      <w:numFmt w:val="bullet"/>
      <w:lvlText w:val=""/>
      <w:lvlPicBulletId w:val="0"/>
      <w:lvlJc w:val="left"/>
      <w:pPr>
        <w:tabs>
          <w:tab w:val="num" w:pos="4320"/>
        </w:tabs>
        <w:ind w:left="4320" w:hanging="360"/>
      </w:pPr>
      <w:rPr>
        <w:rFonts w:ascii="Symbol" w:hAnsi="Symbol" w:hint="default"/>
      </w:rPr>
    </w:lvl>
    <w:lvl w:ilvl="6" w:tplc="3F76FC5A" w:tentative="1">
      <w:start w:val="1"/>
      <w:numFmt w:val="bullet"/>
      <w:lvlText w:val=""/>
      <w:lvlPicBulletId w:val="0"/>
      <w:lvlJc w:val="left"/>
      <w:pPr>
        <w:tabs>
          <w:tab w:val="num" w:pos="5040"/>
        </w:tabs>
        <w:ind w:left="5040" w:hanging="360"/>
      </w:pPr>
      <w:rPr>
        <w:rFonts w:ascii="Symbol" w:hAnsi="Symbol" w:hint="default"/>
      </w:rPr>
    </w:lvl>
    <w:lvl w:ilvl="7" w:tplc="BB4CE00C" w:tentative="1">
      <w:start w:val="1"/>
      <w:numFmt w:val="bullet"/>
      <w:lvlText w:val=""/>
      <w:lvlPicBulletId w:val="0"/>
      <w:lvlJc w:val="left"/>
      <w:pPr>
        <w:tabs>
          <w:tab w:val="num" w:pos="5760"/>
        </w:tabs>
        <w:ind w:left="5760" w:hanging="360"/>
      </w:pPr>
      <w:rPr>
        <w:rFonts w:ascii="Symbol" w:hAnsi="Symbol" w:hint="default"/>
      </w:rPr>
    </w:lvl>
    <w:lvl w:ilvl="8" w:tplc="D0B40AC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D532374"/>
    <w:multiLevelType w:val="hybridMultilevel"/>
    <w:tmpl w:val="3D3C87D0"/>
    <w:lvl w:ilvl="0" w:tplc="BBD0BF2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0"/>
  </w:num>
  <w:num w:numId="3">
    <w:abstractNumId w:val="14"/>
  </w:num>
  <w:num w:numId="4">
    <w:abstractNumId w:val="32"/>
  </w:num>
  <w:num w:numId="5">
    <w:abstractNumId w:val="5"/>
  </w:num>
  <w:num w:numId="6">
    <w:abstractNumId w:val="6"/>
  </w:num>
  <w:num w:numId="7">
    <w:abstractNumId w:val="10"/>
  </w:num>
  <w:num w:numId="8">
    <w:abstractNumId w:val="25"/>
  </w:num>
  <w:num w:numId="9">
    <w:abstractNumId w:val="29"/>
  </w:num>
  <w:num w:numId="10">
    <w:abstractNumId w:val="22"/>
  </w:num>
  <w:num w:numId="11">
    <w:abstractNumId w:val="9"/>
  </w:num>
  <w:num w:numId="12">
    <w:abstractNumId w:val="20"/>
  </w:num>
  <w:num w:numId="13">
    <w:abstractNumId w:val="17"/>
  </w:num>
  <w:num w:numId="14">
    <w:abstractNumId w:val="19"/>
  </w:num>
  <w:num w:numId="15">
    <w:abstractNumId w:val="24"/>
  </w:num>
  <w:num w:numId="16">
    <w:abstractNumId w:val="16"/>
  </w:num>
  <w:num w:numId="17">
    <w:abstractNumId w:val="3"/>
  </w:num>
  <w:num w:numId="18">
    <w:abstractNumId w:val="31"/>
  </w:num>
  <w:num w:numId="19">
    <w:abstractNumId w:val="4"/>
  </w:num>
  <w:num w:numId="20">
    <w:abstractNumId w:val="30"/>
  </w:num>
  <w:num w:numId="21">
    <w:abstractNumId w:val="13"/>
  </w:num>
  <w:num w:numId="22">
    <w:abstractNumId w:val="28"/>
  </w:num>
  <w:num w:numId="23">
    <w:abstractNumId w:val="12"/>
  </w:num>
  <w:num w:numId="24">
    <w:abstractNumId w:val="1"/>
  </w:num>
  <w:num w:numId="25">
    <w:abstractNumId w:val="18"/>
  </w:num>
  <w:num w:numId="26">
    <w:abstractNumId w:val="11"/>
  </w:num>
  <w:num w:numId="27">
    <w:abstractNumId w:val="21"/>
  </w:num>
  <w:num w:numId="28">
    <w:abstractNumId w:val="7"/>
  </w:num>
  <w:num w:numId="29">
    <w:abstractNumId w:val="26"/>
  </w:num>
  <w:num w:numId="30">
    <w:abstractNumId w:val="15"/>
  </w:num>
  <w:num w:numId="31">
    <w:abstractNumId w:val="27"/>
  </w:num>
  <w:num w:numId="32">
    <w:abstractNumId w:val="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printTwoOnOne/>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3E10"/>
    <w:rsid w:val="0000755E"/>
    <w:rsid w:val="0000757A"/>
    <w:rsid w:val="000125D6"/>
    <w:rsid w:val="000236EF"/>
    <w:rsid w:val="00027A67"/>
    <w:rsid w:val="00030B0F"/>
    <w:rsid w:val="00035CA9"/>
    <w:rsid w:val="0004738E"/>
    <w:rsid w:val="00056D24"/>
    <w:rsid w:val="00057FB5"/>
    <w:rsid w:val="00060EBA"/>
    <w:rsid w:val="00070383"/>
    <w:rsid w:val="00082824"/>
    <w:rsid w:val="00083512"/>
    <w:rsid w:val="000947D0"/>
    <w:rsid w:val="00097B34"/>
    <w:rsid w:val="000A2DA8"/>
    <w:rsid w:val="000A31F7"/>
    <w:rsid w:val="000A6643"/>
    <w:rsid w:val="000B2100"/>
    <w:rsid w:val="000B4C47"/>
    <w:rsid w:val="000B763B"/>
    <w:rsid w:val="000C15DF"/>
    <w:rsid w:val="000D1304"/>
    <w:rsid w:val="000E3228"/>
    <w:rsid w:val="000F008C"/>
    <w:rsid w:val="00111331"/>
    <w:rsid w:val="0012089A"/>
    <w:rsid w:val="00125A17"/>
    <w:rsid w:val="00142305"/>
    <w:rsid w:val="00151E8B"/>
    <w:rsid w:val="00152717"/>
    <w:rsid w:val="00160679"/>
    <w:rsid w:val="001B76CC"/>
    <w:rsid w:val="001C0457"/>
    <w:rsid w:val="001C05B5"/>
    <w:rsid w:val="001C1C3F"/>
    <w:rsid w:val="001D66A0"/>
    <w:rsid w:val="001F352E"/>
    <w:rsid w:val="001F4171"/>
    <w:rsid w:val="001F5A16"/>
    <w:rsid w:val="002060C2"/>
    <w:rsid w:val="00216C9C"/>
    <w:rsid w:val="00216CA3"/>
    <w:rsid w:val="0023625B"/>
    <w:rsid w:val="00242C26"/>
    <w:rsid w:val="00243628"/>
    <w:rsid w:val="00246E3C"/>
    <w:rsid w:val="00263FB8"/>
    <w:rsid w:val="00282219"/>
    <w:rsid w:val="00291563"/>
    <w:rsid w:val="0029235D"/>
    <w:rsid w:val="002A0DF4"/>
    <w:rsid w:val="002A3E0F"/>
    <w:rsid w:val="002A75BD"/>
    <w:rsid w:val="002B5F85"/>
    <w:rsid w:val="002B6A50"/>
    <w:rsid w:val="002B7D45"/>
    <w:rsid w:val="002C3CC0"/>
    <w:rsid w:val="002C7726"/>
    <w:rsid w:val="002D4119"/>
    <w:rsid w:val="0031502D"/>
    <w:rsid w:val="0032436D"/>
    <w:rsid w:val="00324B63"/>
    <w:rsid w:val="00333A41"/>
    <w:rsid w:val="00342AF2"/>
    <w:rsid w:val="00343950"/>
    <w:rsid w:val="00352033"/>
    <w:rsid w:val="003529F7"/>
    <w:rsid w:val="00373604"/>
    <w:rsid w:val="00374F75"/>
    <w:rsid w:val="0038551B"/>
    <w:rsid w:val="00392650"/>
    <w:rsid w:val="003B3465"/>
    <w:rsid w:val="003C2936"/>
    <w:rsid w:val="003C3ED2"/>
    <w:rsid w:val="003D620B"/>
    <w:rsid w:val="003E74F7"/>
    <w:rsid w:val="003F08F2"/>
    <w:rsid w:val="003F469E"/>
    <w:rsid w:val="003F5E60"/>
    <w:rsid w:val="00403520"/>
    <w:rsid w:val="004064FA"/>
    <w:rsid w:val="004111F3"/>
    <w:rsid w:val="004155B5"/>
    <w:rsid w:val="00417081"/>
    <w:rsid w:val="00436471"/>
    <w:rsid w:val="00463D9D"/>
    <w:rsid w:val="004707DE"/>
    <w:rsid w:val="00477962"/>
    <w:rsid w:val="004927C7"/>
    <w:rsid w:val="004A44B1"/>
    <w:rsid w:val="004A4956"/>
    <w:rsid w:val="004A501A"/>
    <w:rsid w:val="004B091D"/>
    <w:rsid w:val="004C6FA4"/>
    <w:rsid w:val="004D0E4D"/>
    <w:rsid w:val="004D22B2"/>
    <w:rsid w:val="004D2541"/>
    <w:rsid w:val="004E0654"/>
    <w:rsid w:val="004F25D7"/>
    <w:rsid w:val="004F65F0"/>
    <w:rsid w:val="00501D40"/>
    <w:rsid w:val="00505943"/>
    <w:rsid w:val="00512F46"/>
    <w:rsid w:val="00521D0D"/>
    <w:rsid w:val="00534A3D"/>
    <w:rsid w:val="00537116"/>
    <w:rsid w:val="0055128C"/>
    <w:rsid w:val="00561ED7"/>
    <w:rsid w:val="0056341E"/>
    <w:rsid w:val="005644D4"/>
    <w:rsid w:val="005729A4"/>
    <w:rsid w:val="00583B3C"/>
    <w:rsid w:val="00597CC5"/>
    <w:rsid w:val="005A20EF"/>
    <w:rsid w:val="005B2E11"/>
    <w:rsid w:val="005C71BF"/>
    <w:rsid w:val="005E0C0E"/>
    <w:rsid w:val="005E2DE1"/>
    <w:rsid w:val="005E3EA1"/>
    <w:rsid w:val="00600F75"/>
    <w:rsid w:val="00604981"/>
    <w:rsid w:val="00607B08"/>
    <w:rsid w:val="00616577"/>
    <w:rsid w:val="0061772B"/>
    <w:rsid w:val="00625CF6"/>
    <w:rsid w:val="00633E36"/>
    <w:rsid w:val="00637E51"/>
    <w:rsid w:val="006408D8"/>
    <w:rsid w:val="00643C46"/>
    <w:rsid w:val="00654FE9"/>
    <w:rsid w:val="00656B0B"/>
    <w:rsid w:val="006607C7"/>
    <w:rsid w:val="00660E0B"/>
    <w:rsid w:val="00663885"/>
    <w:rsid w:val="00666BC2"/>
    <w:rsid w:val="00682615"/>
    <w:rsid w:val="0069298E"/>
    <w:rsid w:val="006967E7"/>
    <w:rsid w:val="00697ED7"/>
    <w:rsid w:val="006A262C"/>
    <w:rsid w:val="006A2FDD"/>
    <w:rsid w:val="006B04C3"/>
    <w:rsid w:val="006C1C17"/>
    <w:rsid w:val="006C24B4"/>
    <w:rsid w:val="006F2459"/>
    <w:rsid w:val="00700468"/>
    <w:rsid w:val="007006B2"/>
    <w:rsid w:val="00714257"/>
    <w:rsid w:val="00715288"/>
    <w:rsid w:val="007244E3"/>
    <w:rsid w:val="00727A0F"/>
    <w:rsid w:val="007462FC"/>
    <w:rsid w:val="00753380"/>
    <w:rsid w:val="00761DCA"/>
    <w:rsid w:val="00764109"/>
    <w:rsid w:val="00765F67"/>
    <w:rsid w:val="00770F4A"/>
    <w:rsid w:val="007813CC"/>
    <w:rsid w:val="007915B1"/>
    <w:rsid w:val="0079546A"/>
    <w:rsid w:val="007C00C8"/>
    <w:rsid w:val="007C72F1"/>
    <w:rsid w:val="007D3466"/>
    <w:rsid w:val="007D346F"/>
    <w:rsid w:val="007F4BAF"/>
    <w:rsid w:val="0080155B"/>
    <w:rsid w:val="00805E50"/>
    <w:rsid w:val="008121DA"/>
    <w:rsid w:val="0082208C"/>
    <w:rsid w:val="00822C4E"/>
    <w:rsid w:val="0082523E"/>
    <w:rsid w:val="008302D4"/>
    <w:rsid w:val="00833AC6"/>
    <w:rsid w:val="00837612"/>
    <w:rsid w:val="008407C8"/>
    <w:rsid w:val="008454C7"/>
    <w:rsid w:val="00854F6E"/>
    <w:rsid w:val="00855121"/>
    <w:rsid w:val="008565BB"/>
    <w:rsid w:val="0086183A"/>
    <w:rsid w:val="00863700"/>
    <w:rsid w:val="00871C3B"/>
    <w:rsid w:val="008748FD"/>
    <w:rsid w:val="0087577E"/>
    <w:rsid w:val="008873F7"/>
    <w:rsid w:val="00887FDD"/>
    <w:rsid w:val="008A4083"/>
    <w:rsid w:val="008A7E45"/>
    <w:rsid w:val="008B2780"/>
    <w:rsid w:val="008B622B"/>
    <w:rsid w:val="008C4A35"/>
    <w:rsid w:val="008C67F8"/>
    <w:rsid w:val="008D7E6C"/>
    <w:rsid w:val="008E3AF5"/>
    <w:rsid w:val="008E47AF"/>
    <w:rsid w:val="008E4E42"/>
    <w:rsid w:val="008E4F76"/>
    <w:rsid w:val="00907ED5"/>
    <w:rsid w:val="009274E6"/>
    <w:rsid w:val="00930C22"/>
    <w:rsid w:val="00932D32"/>
    <w:rsid w:val="00936F31"/>
    <w:rsid w:val="00945B46"/>
    <w:rsid w:val="0096239B"/>
    <w:rsid w:val="00962A35"/>
    <w:rsid w:val="0096369B"/>
    <w:rsid w:val="00963C2E"/>
    <w:rsid w:val="00972CAF"/>
    <w:rsid w:val="00973EA5"/>
    <w:rsid w:val="00980F2D"/>
    <w:rsid w:val="009810E2"/>
    <w:rsid w:val="00982900"/>
    <w:rsid w:val="00995A19"/>
    <w:rsid w:val="009A0245"/>
    <w:rsid w:val="009A3AE5"/>
    <w:rsid w:val="009B0039"/>
    <w:rsid w:val="009B0CF1"/>
    <w:rsid w:val="009B3C28"/>
    <w:rsid w:val="009C1399"/>
    <w:rsid w:val="009C5836"/>
    <w:rsid w:val="009D203A"/>
    <w:rsid w:val="009E0A4F"/>
    <w:rsid w:val="009E1CA2"/>
    <w:rsid w:val="00A02ABB"/>
    <w:rsid w:val="00A049D3"/>
    <w:rsid w:val="00A052B9"/>
    <w:rsid w:val="00A15B3F"/>
    <w:rsid w:val="00A22095"/>
    <w:rsid w:val="00A23B2E"/>
    <w:rsid w:val="00A2722B"/>
    <w:rsid w:val="00A4345E"/>
    <w:rsid w:val="00A43D2E"/>
    <w:rsid w:val="00A53194"/>
    <w:rsid w:val="00A639E8"/>
    <w:rsid w:val="00A657EA"/>
    <w:rsid w:val="00A70F50"/>
    <w:rsid w:val="00A73BDB"/>
    <w:rsid w:val="00A77DEF"/>
    <w:rsid w:val="00A93751"/>
    <w:rsid w:val="00AA0E83"/>
    <w:rsid w:val="00AA76E0"/>
    <w:rsid w:val="00AC1378"/>
    <w:rsid w:val="00AC7BD0"/>
    <w:rsid w:val="00AD5FFE"/>
    <w:rsid w:val="00AE1472"/>
    <w:rsid w:val="00AF0C84"/>
    <w:rsid w:val="00B060D5"/>
    <w:rsid w:val="00B06A05"/>
    <w:rsid w:val="00B274D6"/>
    <w:rsid w:val="00B32AAA"/>
    <w:rsid w:val="00B34C81"/>
    <w:rsid w:val="00B41F55"/>
    <w:rsid w:val="00B45B07"/>
    <w:rsid w:val="00B46A94"/>
    <w:rsid w:val="00B50F97"/>
    <w:rsid w:val="00B5681F"/>
    <w:rsid w:val="00B62D0E"/>
    <w:rsid w:val="00B65B00"/>
    <w:rsid w:val="00B66BF6"/>
    <w:rsid w:val="00B7200D"/>
    <w:rsid w:val="00B8115D"/>
    <w:rsid w:val="00B87B15"/>
    <w:rsid w:val="00B92A99"/>
    <w:rsid w:val="00BC29B0"/>
    <w:rsid w:val="00BC42C3"/>
    <w:rsid w:val="00BC5B2B"/>
    <w:rsid w:val="00BD4D3A"/>
    <w:rsid w:val="00BE1197"/>
    <w:rsid w:val="00BE14CB"/>
    <w:rsid w:val="00BE1A23"/>
    <w:rsid w:val="00C1049D"/>
    <w:rsid w:val="00C11AD4"/>
    <w:rsid w:val="00C31506"/>
    <w:rsid w:val="00C36198"/>
    <w:rsid w:val="00C513DC"/>
    <w:rsid w:val="00C57C84"/>
    <w:rsid w:val="00C60B3B"/>
    <w:rsid w:val="00C6612D"/>
    <w:rsid w:val="00C75364"/>
    <w:rsid w:val="00C7686D"/>
    <w:rsid w:val="00C77F16"/>
    <w:rsid w:val="00C92AF8"/>
    <w:rsid w:val="00C92CB1"/>
    <w:rsid w:val="00C9421B"/>
    <w:rsid w:val="00C94F40"/>
    <w:rsid w:val="00C9733D"/>
    <w:rsid w:val="00CA0F57"/>
    <w:rsid w:val="00CC5C24"/>
    <w:rsid w:val="00CC7F59"/>
    <w:rsid w:val="00CE1653"/>
    <w:rsid w:val="00CE3A6F"/>
    <w:rsid w:val="00CE448E"/>
    <w:rsid w:val="00CE5E79"/>
    <w:rsid w:val="00CF224D"/>
    <w:rsid w:val="00CF582D"/>
    <w:rsid w:val="00D023E8"/>
    <w:rsid w:val="00D165FC"/>
    <w:rsid w:val="00D24C18"/>
    <w:rsid w:val="00D25326"/>
    <w:rsid w:val="00D26E84"/>
    <w:rsid w:val="00D475D4"/>
    <w:rsid w:val="00D615C3"/>
    <w:rsid w:val="00D70983"/>
    <w:rsid w:val="00D74944"/>
    <w:rsid w:val="00D75025"/>
    <w:rsid w:val="00D83E10"/>
    <w:rsid w:val="00D851A3"/>
    <w:rsid w:val="00DA33CC"/>
    <w:rsid w:val="00DA3B2F"/>
    <w:rsid w:val="00DB246F"/>
    <w:rsid w:val="00DB68B1"/>
    <w:rsid w:val="00DC134D"/>
    <w:rsid w:val="00DC14B3"/>
    <w:rsid w:val="00DD2F1E"/>
    <w:rsid w:val="00DE5609"/>
    <w:rsid w:val="00DF3FC9"/>
    <w:rsid w:val="00DF4BE7"/>
    <w:rsid w:val="00DF681D"/>
    <w:rsid w:val="00E06738"/>
    <w:rsid w:val="00E123BE"/>
    <w:rsid w:val="00E17747"/>
    <w:rsid w:val="00E303BD"/>
    <w:rsid w:val="00E366CC"/>
    <w:rsid w:val="00E36BCF"/>
    <w:rsid w:val="00E46102"/>
    <w:rsid w:val="00E5246D"/>
    <w:rsid w:val="00E54B16"/>
    <w:rsid w:val="00E560C2"/>
    <w:rsid w:val="00E61E04"/>
    <w:rsid w:val="00E65C14"/>
    <w:rsid w:val="00E67282"/>
    <w:rsid w:val="00E90381"/>
    <w:rsid w:val="00EA35DC"/>
    <w:rsid w:val="00EA4E37"/>
    <w:rsid w:val="00EC25B8"/>
    <w:rsid w:val="00ED2B8C"/>
    <w:rsid w:val="00EE40DF"/>
    <w:rsid w:val="00EF4B65"/>
    <w:rsid w:val="00F211CB"/>
    <w:rsid w:val="00F25CD8"/>
    <w:rsid w:val="00F34562"/>
    <w:rsid w:val="00F35D15"/>
    <w:rsid w:val="00F45B49"/>
    <w:rsid w:val="00F5005F"/>
    <w:rsid w:val="00F6239B"/>
    <w:rsid w:val="00F63534"/>
    <w:rsid w:val="00F65B6E"/>
    <w:rsid w:val="00F67D62"/>
    <w:rsid w:val="00F735C2"/>
    <w:rsid w:val="00F77229"/>
    <w:rsid w:val="00F86DB2"/>
    <w:rsid w:val="00F93E02"/>
    <w:rsid w:val="00FC6CF3"/>
    <w:rsid w:val="00FE5B90"/>
    <w:rsid w:val="00FF1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E10"/>
  </w:style>
  <w:style w:type="paragraph" w:styleId="1">
    <w:name w:val="heading 1"/>
    <w:basedOn w:val="a"/>
    <w:link w:val="10"/>
    <w:uiPriority w:val="9"/>
    <w:qFormat/>
    <w:rsid w:val="00E36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3E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83E10"/>
  </w:style>
  <w:style w:type="paragraph" w:styleId="a5">
    <w:name w:val="footer"/>
    <w:basedOn w:val="a"/>
    <w:link w:val="a6"/>
    <w:uiPriority w:val="99"/>
    <w:unhideWhenUsed/>
    <w:rsid w:val="00D83E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3E10"/>
  </w:style>
  <w:style w:type="character" w:styleId="a7">
    <w:name w:val="Hyperlink"/>
    <w:basedOn w:val="a0"/>
    <w:uiPriority w:val="99"/>
    <w:unhideWhenUsed/>
    <w:rsid w:val="00D83E10"/>
    <w:rPr>
      <w:color w:val="000000"/>
      <w:u w:val="single"/>
    </w:rPr>
  </w:style>
  <w:style w:type="character" w:styleId="a8">
    <w:name w:val="Strong"/>
    <w:basedOn w:val="a0"/>
    <w:uiPriority w:val="22"/>
    <w:qFormat/>
    <w:rsid w:val="00D83E10"/>
    <w:rPr>
      <w:b/>
      <w:bCs/>
    </w:rPr>
  </w:style>
  <w:style w:type="paragraph" w:styleId="a9">
    <w:name w:val="Normal (Web)"/>
    <w:basedOn w:val="a"/>
    <w:uiPriority w:val="99"/>
    <w:unhideWhenUsed/>
    <w:rsid w:val="00D8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D83E10"/>
    <w:pPr>
      <w:ind w:left="720"/>
      <w:contextualSpacing/>
    </w:pPr>
  </w:style>
  <w:style w:type="character" w:customStyle="1" w:styleId="c2">
    <w:name w:val="c2"/>
    <w:basedOn w:val="a0"/>
    <w:rsid w:val="00D83E10"/>
  </w:style>
  <w:style w:type="paragraph" w:styleId="ab">
    <w:name w:val="Balloon Text"/>
    <w:basedOn w:val="a"/>
    <w:link w:val="ac"/>
    <w:uiPriority w:val="99"/>
    <w:semiHidden/>
    <w:unhideWhenUsed/>
    <w:rsid w:val="008220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2208C"/>
    <w:rPr>
      <w:rFonts w:ascii="Tahoma" w:hAnsi="Tahoma" w:cs="Tahoma"/>
      <w:sz w:val="16"/>
      <w:szCs w:val="16"/>
    </w:rPr>
  </w:style>
  <w:style w:type="character" w:styleId="ad">
    <w:name w:val="Emphasis"/>
    <w:basedOn w:val="a0"/>
    <w:uiPriority w:val="20"/>
    <w:qFormat/>
    <w:rsid w:val="0056341E"/>
    <w:rPr>
      <w:i/>
      <w:iCs/>
    </w:rPr>
  </w:style>
  <w:style w:type="character" w:customStyle="1" w:styleId="apple-converted-space">
    <w:name w:val="apple-converted-space"/>
    <w:basedOn w:val="a0"/>
    <w:rsid w:val="00EE40DF"/>
  </w:style>
  <w:style w:type="character" w:styleId="ae">
    <w:name w:val="FollowedHyperlink"/>
    <w:basedOn w:val="a0"/>
    <w:uiPriority w:val="99"/>
    <w:semiHidden/>
    <w:unhideWhenUsed/>
    <w:rsid w:val="005B2E11"/>
    <w:rPr>
      <w:color w:val="800080" w:themeColor="followedHyperlink"/>
      <w:u w:val="single"/>
    </w:rPr>
  </w:style>
  <w:style w:type="paragraph" w:customStyle="1" w:styleId="c3">
    <w:name w:val="c3"/>
    <w:basedOn w:val="a"/>
    <w:rsid w:val="004D0E4D"/>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4D0E4D"/>
  </w:style>
  <w:style w:type="paragraph" w:customStyle="1" w:styleId="c9">
    <w:name w:val="c9"/>
    <w:basedOn w:val="a"/>
    <w:rsid w:val="00A02ABB"/>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0"/>
    <w:rsid w:val="00A02ABB"/>
  </w:style>
  <w:style w:type="character" w:customStyle="1" w:styleId="c12">
    <w:name w:val="c12"/>
    <w:basedOn w:val="a0"/>
    <w:rsid w:val="00A02ABB"/>
  </w:style>
  <w:style w:type="paragraph" w:customStyle="1" w:styleId="c1">
    <w:name w:val="c1"/>
    <w:basedOn w:val="a"/>
    <w:rsid w:val="00A02ABB"/>
    <w:pPr>
      <w:spacing w:before="90" w:after="90" w:line="240" w:lineRule="auto"/>
    </w:pPr>
    <w:rPr>
      <w:rFonts w:ascii="Times New Roman" w:eastAsia="Times New Roman" w:hAnsi="Times New Roman" w:cs="Times New Roman"/>
      <w:sz w:val="24"/>
      <w:szCs w:val="24"/>
      <w:lang w:eastAsia="ru-RU"/>
    </w:rPr>
  </w:style>
  <w:style w:type="character" w:customStyle="1" w:styleId="c18">
    <w:name w:val="c18"/>
    <w:basedOn w:val="a0"/>
    <w:rsid w:val="00B62D0E"/>
  </w:style>
  <w:style w:type="character" w:customStyle="1" w:styleId="c10">
    <w:name w:val="c10"/>
    <w:basedOn w:val="a0"/>
    <w:rsid w:val="003F469E"/>
  </w:style>
  <w:style w:type="character" w:customStyle="1" w:styleId="c7">
    <w:name w:val="c7"/>
    <w:basedOn w:val="a0"/>
    <w:rsid w:val="003F469E"/>
  </w:style>
  <w:style w:type="character" w:customStyle="1" w:styleId="s11">
    <w:name w:val="s11"/>
    <w:basedOn w:val="a0"/>
    <w:rsid w:val="00C513DC"/>
  </w:style>
  <w:style w:type="character" w:customStyle="1" w:styleId="10">
    <w:name w:val="Заголовок 1 Знак"/>
    <w:basedOn w:val="a0"/>
    <w:link w:val="1"/>
    <w:uiPriority w:val="9"/>
    <w:rsid w:val="00E366CC"/>
    <w:rPr>
      <w:rFonts w:ascii="Times New Roman" w:eastAsia="Times New Roman" w:hAnsi="Times New Roman" w:cs="Times New Roman"/>
      <w:b/>
      <w:bCs/>
      <w:kern w:val="36"/>
      <w:sz w:val="48"/>
      <w:szCs w:val="48"/>
      <w:lang w:eastAsia="ru-RU"/>
    </w:rPr>
  </w:style>
  <w:style w:type="character" w:customStyle="1" w:styleId="fontstyle13">
    <w:name w:val="fontstyle13"/>
    <w:basedOn w:val="a0"/>
    <w:rsid w:val="004D22B2"/>
  </w:style>
  <w:style w:type="character" w:customStyle="1" w:styleId="text-cut2">
    <w:name w:val="text-cut2"/>
    <w:basedOn w:val="a0"/>
    <w:rsid w:val="004D22B2"/>
  </w:style>
  <w:style w:type="character" w:customStyle="1" w:styleId="wikidata-snak">
    <w:name w:val="wikidata-snak"/>
    <w:basedOn w:val="a0"/>
    <w:rsid w:val="004D22B2"/>
  </w:style>
  <w:style w:type="paragraph" w:customStyle="1" w:styleId="style2">
    <w:name w:val="style2"/>
    <w:basedOn w:val="a"/>
    <w:rsid w:val="00A63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F93E02"/>
  </w:style>
  <w:style w:type="character" w:customStyle="1" w:styleId="extended-textfull">
    <w:name w:val="extended-text__full"/>
    <w:basedOn w:val="a0"/>
    <w:rsid w:val="002362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E10"/>
  </w:style>
  <w:style w:type="paragraph" w:styleId="1">
    <w:name w:val="heading 1"/>
    <w:basedOn w:val="a"/>
    <w:link w:val="10"/>
    <w:uiPriority w:val="9"/>
    <w:qFormat/>
    <w:rsid w:val="00E36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3E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83E10"/>
  </w:style>
  <w:style w:type="paragraph" w:styleId="a5">
    <w:name w:val="footer"/>
    <w:basedOn w:val="a"/>
    <w:link w:val="a6"/>
    <w:uiPriority w:val="99"/>
    <w:unhideWhenUsed/>
    <w:rsid w:val="00D83E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3E10"/>
  </w:style>
  <w:style w:type="character" w:styleId="a7">
    <w:name w:val="Hyperlink"/>
    <w:basedOn w:val="a0"/>
    <w:uiPriority w:val="99"/>
    <w:unhideWhenUsed/>
    <w:rsid w:val="00D83E10"/>
    <w:rPr>
      <w:color w:val="000000"/>
      <w:u w:val="single"/>
    </w:rPr>
  </w:style>
  <w:style w:type="character" w:styleId="a8">
    <w:name w:val="Strong"/>
    <w:basedOn w:val="a0"/>
    <w:uiPriority w:val="22"/>
    <w:qFormat/>
    <w:rsid w:val="00D83E10"/>
    <w:rPr>
      <w:b/>
      <w:bCs/>
    </w:rPr>
  </w:style>
  <w:style w:type="paragraph" w:styleId="a9">
    <w:name w:val="Normal (Web)"/>
    <w:basedOn w:val="a"/>
    <w:uiPriority w:val="99"/>
    <w:unhideWhenUsed/>
    <w:rsid w:val="00D8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D83E10"/>
    <w:pPr>
      <w:ind w:left="720"/>
      <w:contextualSpacing/>
    </w:pPr>
  </w:style>
  <w:style w:type="character" w:customStyle="1" w:styleId="c2">
    <w:name w:val="c2"/>
    <w:basedOn w:val="a0"/>
    <w:rsid w:val="00D83E10"/>
  </w:style>
  <w:style w:type="paragraph" w:styleId="ab">
    <w:name w:val="Balloon Text"/>
    <w:basedOn w:val="a"/>
    <w:link w:val="ac"/>
    <w:uiPriority w:val="99"/>
    <w:semiHidden/>
    <w:unhideWhenUsed/>
    <w:rsid w:val="008220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2208C"/>
    <w:rPr>
      <w:rFonts w:ascii="Tahoma" w:hAnsi="Tahoma" w:cs="Tahoma"/>
      <w:sz w:val="16"/>
      <w:szCs w:val="16"/>
    </w:rPr>
  </w:style>
  <w:style w:type="character" w:styleId="ad">
    <w:name w:val="Emphasis"/>
    <w:basedOn w:val="a0"/>
    <w:uiPriority w:val="20"/>
    <w:qFormat/>
    <w:rsid w:val="0056341E"/>
    <w:rPr>
      <w:i/>
      <w:iCs/>
    </w:rPr>
  </w:style>
  <w:style w:type="character" w:customStyle="1" w:styleId="apple-converted-space">
    <w:name w:val="apple-converted-space"/>
    <w:basedOn w:val="a0"/>
    <w:rsid w:val="00EE40DF"/>
  </w:style>
  <w:style w:type="character" w:styleId="ae">
    <w:name w:val="FollowedHyperlink"/>
    <w:basedOn w:val="a0"/>
    <w:uiPriority w:val="99"/>
    <w:semiHidden/>
    <w:unhideWhenUsed/>
    <w:rsid w:val="005B2E11"/>
    <w:rPr>
      <w:color w:val="800080" w:themeColor="followedHyperlink"/>
      <w:u w:val="single"/>
    </w:rPr>
  </w:style>
  <w:style w:type="paragraph" w:customStyle="1" w:styleId="c3">
    <w:name w:val="c3"/>
    <w:basedOn w:val="a"/>
    <w:rsid w:val="004D0E4D"/>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4D0E4D"/>
  </w:style>
  <w:style w:type="paragraph" w:customStyle="1" w:styleId="c9">
    <w:name w:val="c9"/>
    <w:basedOn w:val="a"/>
    <w:rsid w:val="00A02ABB"/>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0"/>
    <w:rsid w:val="00A02ABB"/>
  </w:style>
  <w:style w:type="character" w:customStyle="1" w:styleId="c12">
    <w:name w:val="c12"/>
    <w:basedOn w:val="a0"/>
    <w:rsid w:val="00A02ABB"/>
  </w:style>
  <w:style w:type="paragraph" w:customStyle="1" w:styleId="c1">
    <w:name w:val="c1"/>
    <w:basedOn w:val="a"/>
    <w:rsid w:val="00A02ABB"/>
    <w:pPr>
      <w:spacing w:before="90" w:after="90" w:line="240" w:lineRule="auto"/>
    </w:pPr>
    <w:rPr>
      <w:rFonts w:ascii="Times New Roman" w:eastAsia="Times New Roman" w:hAnsi="Times New Roman" w:cs="Times New Roman"/>
      <w:sz w:val="24"/>
      <w:szCs w:val="24"/>
      <w:lang w:eastAsia="ru-RU"/>
    </w:rPr>
  </w:style>
  <w:style w:type="character" w:customStyle="1" w:styleId="c18">
    <w:name w:val="c18"/>
    <w:basedOn w:val="a0"/>
    <w:rsid w:val="00B62D0E"/>
  </w:style>
  <w:style w:type="character" w:customStyle="1" w:styleId="c10">
    <w:name w:val="c10"/>
    <w:basedOn w:val="a0"/>
    <w:rsid w:val="003F469E"/>
  </w:style>
  <w:style w:type="character" w:customStyle="1" w:styleId="c7">
    <w:name w:val="c7"/>
    <w:basedOn w:val="a0"/>
    <w:rsid w:val="003F469E"/>
  </w:style>
  <w:style w:type="character" w:customStyle="1" w:styleId="s11">
    <w:name w:val="s11"/>
    <w:basedOn w:val="a0"/>
    <w:rsid w:val="00C513DC"/>
  </w:style>
  <w:style w:type="character" w:customStyle="1" w:styleId="10">
    <w:name w:val="Заголовок 1 Знак"/>
    <w:basedOn w:val="a0"/>
    <w:link w:val="1"/>
    <w:uiPriority w:val="9"/>
    <w:rsid w:val="00E366CC"/>
    <w:rPr>
      <w:rFonts w:ascii="Times New Roman" w:eastAsia="Times New Roman" w:hAnsi="Times New Roman" w:cs="Times New Roman"/>
      <w:b/>
      <w:bCs/>
      <w:kern w:val="36"/>
      <w:sz w:val="48"/>
      <w:szCs w:val="48"/>
      <w:lang w:eastAsia="ru-RU"/>
    </w:rPr>
  </w:style>
  <w:style w:type="character" w:customStyle="1" w:styleId="fontstyle13">
    <w:name w:val="fontstyle13"/>
    <w:basedOn w:val="a0"/>
    <w:rsid w:val="004D22B2"/>
  </w:style>
  <w:style w:type="character" w:customStyle="1" w:styleId="text-cut2">
    <w:name w:val="text-cut2"/>
    <w:basedOn w:val="a0"/>
    <w:rsid w:val="004D22B2"/>
  </w:style>
  <w:style w:type="character" w:customStyle="1" w:styleId="wikidata-snak">
    <w:name w:val="wikidata-snak"/>
    <w:basedOn w:val="a0"/>
    <w:rsid w:val="004D22B2"/>
  </w:style>
  <w:style w:type="paragraph" w:customStyle="1" w:styleId="style2">
    <w:name w:val="style2"/>
    <w:basedOn w:val="a"/>
    <w:rsid w:val="00A63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F93E02"/>
  </w:style>
  <w:style w:type="character" w:customStyle="1" w:styleId="extended-textfull">
    <w:name w:val="extended-text__full"/>
    <w:basedOn w:val="a0"/>
    <w:rsid w:val="00236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5229">
      <w:bodyDiv w:val="1"/>
      <w:marLeft w:val="0"/>
      <w:marRight w:val="0"/>
      <w:marTop w:val="0"/>
      <w:marBottom w:val="0"/>
      <w:divBdr>
        <w:top w:val="none" w:sz="0" w:space="0" w:color="auto"/>
        <w:left w:val="none" w:sz="0" w:space="0" w:color="auto"/>
        <w:bottom w:val="none" w:sz="0" w:space="0" w:color="auto"/>
        <w:right w:val="none" w:sz="0" w:space="0" w:color="auto"/>
      </w:divBdr>
    </w:div>
    <w:div w:id="225998955">
      <w:bodyDiv w:val="1"/>
      <w:marLeft w:val="0"/>
      <w:marRight w:val="0"/>
      <w:marTop w:val="0"/>
      <w:marBottom w:val="0"/>
      <w:divBdr>
        <w:top w:val="none" w:sz="0" w:space="0" w:color="auto"/>
        <w:left w:val="none" w:sz="0" w:space="0" w:color="auto"/>
        <w:bottom w:val="none" w:sz="0" w:space="0" w:color="auto"/>
        <w:right w:val="none" w:sz="0" w:space="0" w:color="auto"/>
      </w:divBdr>
    </w:div>
    <w:div w:id="271328827">
      <w:bodyDiv w:val="1"/>
      <w:marLeft w:val="0"/>
      <w:marRight w:val="0"/>
      <w:marTop w:val="0"/>
      <w:marBottom w:val="0"/>
      <w:divBdr>
        <w:top w:val="none" w:sz="0" w:space="0" w:color="auto"/>
        <w:left w:val="none" w:sz="0" w:space="0" w:color="auto"/>
        <w:bottom w:val="none" w:sz="0" w:space="0" w:color="auto"/>
        <w:right w:val="none" w:sz="0" w:space="0" w:color="auto"/>
      </w:divBdr>
    </w:div>
    <w:div w:id="401367441">
      <w:bodyDiv w:val="1"/>
      <w:marLeft w:val="0"/>
      <w:marRight w:val="0"/>
      <w:marTop w:val="0"/>
      <w:marBottom w:val="0"/>
      <w:divBdr>
        <w:top w:val="none" w:sz="0" w:space="0" w:color="auto"/>
        <w:left w:val="none" w:sz="0" w:space="0" w:color="auto"/>
        <w:bottom w:val="none" w:sz="0" w:space="0" w:color="auto"/>
        <w:right w:val="none" w:sz="0" w:space="0" w:color="auto"/>
      </w:divBdr>
      <w:divsChild>
        <w:div w:id="1774671853">
          <w:marLeft w:val="0"/>
          <w:marRight w:val="0"/>
          <w:marTop w:val="0"/>
          <w:marBottom w:val="0"/>
          <w:divBdr>
            <w:top w:val="none" w:sz="0" w:space="0" w:color="auto"/>
            <w:left w:val="none" w:sz="0" w:space="0" w:color="auto"/>
            <w:bottom w:val="none" w:sz="0" w:space="0" w:color="auto"/>
            <w:right w:val="none" w:sz="0" w:space="0" w:color="auto"/>
          </w:divBdr>
          <w:divsChild>
            <w:div w:id="7872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7738">
      <w:bodyDiv w:val="1"/>
      <w:marLeft w:val="0"/>
      <w:marRight w:val="0"/>
      <w:marTop w:val="0"/>
      <w:marBottom w:val="0"/>
      <w:divBdr>
        <w:top w:val="none" w:sz="0" w:space="0" w:color="auto"/>
        <w:left w:val="none" w:sz="0" w:space="0" w:color="auto"/>
        <w:bottom w:val="none" w:sz="0" w:space="0" w:color="auto"/>
        <w:right w:val="none" w:sz="0" w:space="0" w:color="auto"/>
      </w:divBdr>
    </w:div>
    <w:div w:id="526606400">
      <w:bodyDiv w:val="1"/>
      <w:marLeft w:val="0"/>
      <w:marRight w:val="0"/>
      <w:marTop w:val="0"/>
      <w:marBottom w:val="0"/>
      <w:divBdr>
        <w:top w:val="none" w:sz="0" w:space="0" w:color="auto"/>
        <w:left w:val="none" w:sz="0" w:space="0" w:color="auto"/>
        <w:bottom w:val="none" w:sz="0" w:space="0" w:color="auto"/>
        <w:right w:val="none" w:sz="0" w:space="0" w:color="auto"/>
      </w:divBdr>
    </w:div>
    <w:div w:id="805203099">
      <w:bodyDiv w:val="1"/>
      <w:marLeft w:val="0"/>
      <w:marRight w:val="0"/>
      <w:marTop w:val="0"/>
      <w:marBottom w:val="0"/>
      <w:divBdr>
        <w:top w:val="none" w:sz="0" w:space="0" w:color="auto"/>
        <w:left w:val="none" w:sz="0" w:space="0" w:color="auto"/>
        <w:bottom w:val="none" w:sz="0" w:space="0" w:color="auto"/>
        <w:right w:val="none" w:sz="0" w:space="0" w:color="auto"/>
      </w:divBdr>
    </w:div>
    <w:div w:id="1033113582">
      <w:bodyDiv w:val="1"/>
      <w:marLeft w:val="0"/>
      <w:marRight w:val="0"/>
      <w:marTop w:val="0"/>
      <w:marBottom w:val="0"/>
      <w:divBdr>
        <w:top w:val="none" w:sz="0" w:space="0" w:color="auto"/>
        <w:left w:val="none" w:sz="0" w:space="0" w:color="auto"/>
        <w:bottom w:val="none" w:sz="0" w:space="0" w:color="auto"/>
        <w:right w:val="none" w:sz="0" w:space="0" w:color="auto"/>
      </w:divBdr>
    </w:div>
    <w:div w:id="1036613059">
      <w:bodyDiv w:val="1"/>
      <w:marLeft w:val="0"/>
      <w:marRight w:val="0"/>
      <w:marTop w:val="0"/>
      <w:marBottom w:val="0"/>
      <w:divBdr>
        <w:top w:val="none" w:sz="0" w:space="0" w:color="auto"/>
        <w:left w:val="none" w:sz="0" w:space="0" w:color="auto"/>
        <w:bottom w:val="none" w:sz="0" w:space="0" w:color="auto"/>
        <w:right w:val="none" w:sz="0" w:space="0" w:color="auto"/>
      </w:divBdr>
      <w:divsChild>
        <w:div w:id="1013995708">
          <w:marLeft w:val="0"/>
          <w:marRight w:val="0"/>
          <w:marTop w:val="0"/>
          <w:marBottom w:val="0"/>
          <w:divBdr>
            <w:top w:val="none" w:sz="0" w:space="0" w:color="auto"/>
            <w:left w:val="none" w:sz="0" w:space="0" w:color="auto"/>
            <w:bottom w:val="none" w:sz="0" w:space="0" w:color="auto"/>
            <w:right w:val="none" w:sz="0" w:space="0" w:color="auto"/>
          </w:divBdr>
          <w:divsChild>
            <w:div w:id="1439838520">
              <w:marLeft w:val="0"/>
              <w:marRight w:val="0"/>
              <w:marTop w:val="0"/>
              <w:marBottom w:val="0"/>
              <w:divBdr>
                <w:top w:val="none" w:sz="0" w:space="0" w:color="auto"/>
                <w:left w:val="none" w:sz="0" w:space="0" w:color="auto"/>
                <w:bottom w:val="none" w:sz="0" w:space="0" w:color="auto"/>
                <w:right w:val="none" w:sz="0" w:space="0" w:color="auto"/>
              </w:divBdr>
              <w:divsChild>
                <w:div w:id="461457462">
                  <w:marLeft w:val="0"/>
                  <w:marRight w:val="0"/>
                  <w:marTop w:val="0"/>
                  <w:marBottom w:val="0"/>
                  <w:divBdr>
                    <w:top w:val="none" w:sz="0" w:space="0" w:color="auto"/>
                    <w:left w:val="none" w:sz="0" w:space="0" w:color="auto"/>
                    <w:bottom w:val="none" w:sz="0" w:space="0" w:color="auto"/>
                    <w:right w:val="none" w:sz="0" w:space="0" w:color="auto"/>
                  </w:divBdr>
                  <w:divsChild>
                    <w:div w:id="1403479568">
                      <w:marLeft w:val="0"/>
                      <w:marRight w:val="0"/>
                      <w:marTop w:val="0"/>
                      <w:marBottom w:val="0"/>
                      <w:divBdr>
                        <w:top w:val="none" w:sz="0" w:space="0" w:color="auto"/>
                        <w:left w:val="none" w:sz="0" w:space="0" w:color="auto"/>
                        <w:bottom w:val="none" w:sz="0" w:space="0" w:color="auto"/>
                        <w:right w:val="none" w:sz="0" w:space="0" w:color="auto"/>
                      </w:divBdr>
                      <w:divsChild>
                        <w:div w:id="2072848702">
                          <w:marLeft w:val="0"/>
                          <w:marRight w:val="0"/>
                          <w:marTop w:val="0"/>
                          <w:marBottom w:val="0"/>
                          <w:divBdr>
                            <w:top w:val="none" w:sz="0" w:space="0" w:color="auto"/>
                            <w:left w:val="none" w:sz="0" w:space="0" w:color="auto"/>
                            <w:bottom w:val="none" w:sz="0" w:space="0" w:color="auto"/>
                            <w:right w:val="none" w:sz="0" w:space="0" w:color="auto"/>
                          </w:divBdr>
                          <w:divsChild>
                            <w:div w:id="828518905">
                              <w:marLeft w:val="0"/>
                              <w:marRight w:val="0"/>
                              <w:marTop w:val="0"/>
                              <w:marBottom w:val="0"/>
                              <w:divBdr>
                                <w:top w:val="none" w:sz="0" w:space="0" w:color="auto"/>
                                <w:left w:val="none" w:sz="0" w:space="0" w:color="auto"/>
                                <w:bottom w:val="none" w:sz="0" w:space="0" w:color="auto"/>
                                <w:right w:val="none" w:sz="0" w:space="0" w:color="auto"/>
                              </w:divBdr>
                              <w:divsChild>
                                <w:div w:id="9789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259310">
      <w:bodyDiv w:val="1"/>
      <w:marLeft w:val="0"/>
      <w:marRight w:val="0"/>
      <w:marTop w:val="0"/>
      <w:marBottom w:val="0"/>
      <w:divBdr>
        <w:top w:val="none" w:sz="0" w:space="0" w:color="auto"/>
        <w:left w:val="none" w:sz="0" w:space="0" w:color="auto"/>
        <w:bottom w:val="none" w:sz="0" w:space="0" w:color="auto"/>
        <w:right w:val="none" w:sz="0" w:space="0" w:color="auto"/>
      </w:divBdr>
      <w:divsChild>
        <w:div w:id="648822933">
          <w:marLeft w:val="0"/>
          <w:marRight w:val="0"/>
          <w:marTop w:val="0"/>
          <w:marBottom w:val="0"/>
          <w:divBdr>
            <w:top w:val="none" w:sz="0" w:space="0" w:color="auto"/>
            <w:left w:val="none" w:sz="0" w:space="0" w:color="auto"/>
            <w:bottom w:val="none" w:sz="0" w:space="0" w:color="auto"/>
            <w:right w:val="none" w:sz="0" w:space="0" w:color="auto"/>
          </w:divBdr>
          <w:divsChild>
            <w:div w:id="1644627015">
              <w:marLeft w:val="0"/>
              <w:marRight w:val="0"/>
              <w:marTop w:val="0"/>
              <w:marBottom w:val="0"/>
              <w:divBdr>
                <w:top w:val="none" w:sz="0" w:space="0" w:color="auto"/>
                <w:left w:val="none" w:sz="0" w:space="0" w:color="auto"/>
                <w:bottom w:val="none" w:sz="0" w:space="0" w:color="auto"/>
                <w:right w:val="none" w:sz="0" w:space="0" w:color="auto"/>
              </w:divBdr>
              <w:divsChild>
                <w:div w:id="1570575210">
                  <w:marLeft w:val="0"/>
                  <w:marRight w:val="0"/>
                  <w:marTop w:val="0"/>
                  <w:marBottom w:val="0"/>
                  <w:divBdr>
                    <w:top w:val="none" w:sz="0" w:space="0" w:color="auto"/>
                    <w:left w:val="none" w:sz="0" w:space="0" w:color="auto"/>
                    <w:bottom w:val="none" w:sz="0" w:space="0" w:color="auto"/>
                    <w:right w:val="none" w:sz="0" w:space="0" w:color="auto"/>
                  </w:divBdr>
                  <w:divsChild>
                    <w:div w:id="104541076">
                      <w:marLeft w:val="0"/>
                      <w:marRight w:val="0"/>
                      <w:marTop w:val="0"/>
                      <w:marBottom w:val="0"/>
                      <w:divBdr>
                        <w:top w:val="none" w:sz="0" w:space="0" w:color="auto"/>
                        <w:left w:val="none" w:sz="0" w:space="0" w:color="auto"/>
                        <w:bottom w:val="none" w:sz="0" w:space="0" w:color="auto"/>
                        <w:right w:val="none" w:sz="0" w:space="0" w:color="auto"/>
                      </w:divBdr>
                      <w:divsChild>
                        <w:div w:id="295567397">
                          <w:marLeft w:val="0"/>
                          <w:marRight w:val="0"/>
                          <w:marTop w:val="0"/>
                          <w:marBottom w:val="0"/>
                          <w:divBdr>
                            <w:top w:val="none" w:sz="0" w:space="0" w:color="auto"/>
                            <w:left w:val="none" w:sz="0" w:space="0" w:color="auto"/>
                            <w:bottom w:val="none" w:sz="0" w:space="0" w:color="auto"/>
                            <w:right w:val="none" w:sz="0" w:space="0" w:color="auto"/>
                          </w:divBdr>
                          <w:divsChild>
                            <w:div w:id="1782605425">
                              <w:marLeft w:val="0"/>
                              <w:marRight w:val="0"/>
                              <w:marTop w:val="0"/>
                              <w:marBottom w:val="0"/>
                              <w:divBdr>
                                <w:top w:val="none" w:sz="0" w:space="0" w:color="auto"/>
                                <w:left w:val="none" w:sz="0" w:space="0" w:color="auto"/>
                                <w:bottom w:val="none" w:sz="0" w:space="0" w:color="auto"/>
                                <w:right w:val="none" w:sz="0" w:space="0" w:color="auto"/>
                              </w:divBdr>
                              <w:divsChild>
                                <w:div w:id="1087919730">
                                  <w:marLeft w:val="0"/>
                                  <w:marRight w:val="0"/>
                                  <w:marTop w:val="0"/>
                                  <w:marBottom w:val="0"/>
                                  <w:divBdr>
                                    <w:top w:val="none" w:sz="0" w:space="0" w:color="auto"/>
                                    <w:left w:val="none" w:sz="0" w:space="0" w:color="auto"/>
                                    <w:bottom w:val="none" w:sz="0" w:space="0" w:color="auto"/>
                                    <w:right w:val="none" w:sz="0" w:space="0" w:color="auto"/>
                                  </w:divBdr>
                                  <w:divsChild>
                                    <w:div w:id="573666721">
                                      <w:marLeft w:val="0"/>
                                      <w:marRight w:val="0"/>
                                      <w:marTop w:val="0"/>
                                      <w:marBottom w:val="0"/>
                                      <w:divBdr>
                                        <w:top w:val="none" w:sz="0" w:space="0" w:color="auto"/>
                                        <w:left w:val="none" w:sz="0" w:space="0" w:color="auto"/>
                                        <w:bottom w:val="none" w:sz="0" w:space="0" w:color="auto"/>
                                        <w:right w:val="none" w:sz="0" w:space="0" w:color="auto"/>
                                      </w:divBdr>
                                      <w:divsChild>
                                        <w:div w:id="88964881">
                                          <w:marLeft w:val="0"/>
                                          <w:marRight w:val="0"/>
                                          <w:marTop w:val="0"/>
                                          <w:marBottom w:val="0"/>
                                          <w:divBdr>
                                            <w:top w:val="none" w:sz="0" w:space="0" w:color="auto"/>
                                            <w:left w:val="none" w:sz="0" w:space="0" w:color="auto"/>
                                            <w:bottom w:val="none" w:sz="0" w:space="0" w:color="auto"/>
                                            <w:right w:val="none" w:sz="0" w:space="0" w:color="auto"/>
                                          </w:divBdr>
                                          <w:divsChild>
                                            <w:div w:id="377240252">
                                              <w:marLeft w:val="0"/>
                                              <w:marRight w:val="0"/>
                                              <w:marTop w:val="0"/>
                                              <w:marBottom w:val="0"/>
                                              <w:divBdr>
                                                <w:top w:val="none" w:sz="0" w:space="0" w:color="auto"/>
                                                <w:left w:val="none" w:sz="0" w:space="0" w:color="auto"/>
                                                <w:bottom w:val="none" w:sz="0" w:space="0" w:color="auto"/>
                                                <w:right w:val="none" w:sz="0" w:space="0" w:color="auto"/>
                                              </w:divBdr>
                                              <w:divsChild>
                                                <w:div w:id="547496593">
                                                  <w:marLeft w:val="0"/>
                                                  <w:marRight w:val="0"/>
                                                  <w:marTop w:val="0"/>
                                                  <w:marBottom w:val="0"/>
                                                  <w:divBdr>
                                                    <w:top w:val="none" w:sz="0" w:space="0" w:color="auto"/>
                                                    <w:left w:val="none" w:sz="0" w:space="0" w:color="auto"/>
                                                    <w:bottom w:val="none" w:sz="0" w:space="0" w:color="auto"/>
                                                    <w:right w:val="none" w:sz="0" w:space="0" w:color="auto"/>
                                                  </w:divBdr>
                                                </w:div>
                                                <w:div w:id="394086085">
                                                  <w:marLeft w:val="0"/>
                                                  <w:marRight w:val="0"/>
                                                  <w:marTop w:val="0"/>
                                                  <w:marBottom w:val="0"/>
                                                  <w:divBdr>
                                                    <w:top w:val="none" w:sz="0" w:space="0" w:color="auto"/>
                                                    <w:left w:val="none" w:sz="0" w:space="0" w:color="auto"/>
                                                    <w:bottom w:val="none" w:sz="0" w:space="0" w:color="auto"/>
                                                    <w:right w:val="none" w:sz="0" w:space="0" w:color="auto"/>
                                                  </w:divBdr>
                                                </w:div>
                                              </w:divsChild>
                                            </w:div>
                                            <w:div w:id="181364006">
                                              <w:marLeft w:val="0"/>
                                              <w:marRight w:val="0"/>
                                              <w:marTop w:val="0"/>
                                              <w:marBottom w:val="0"/>
                                              <w:divBdr>
                                                <w:top w:val="none" w:sz="0" w:space="0" w:color="auto"/>
                                                <w:left w:val="none" w:sz="0" w:space="0" w:color="auto"/>
                                                <w:bottom w:val="none" w:sz="0" w:space="0" w:color="auto"/>
                                                <w:right w:val="none" w:sz="0" w:space="0" w:color="auto"/>
                                              </w:divBdr>
                                              <w:divsChild>
                                                <w:div w:id="810635513">
                                                  <w:marLeft w:val="0"/>
                                                  <w:marRight w:val="0"/>
                                                  <w:marTop w:val="0"/>
                                                  <w:marBottom w:val="0"/>
                                                  <w:divBdr>
                                                    <w:top w:val="none" w:sz="0" w:space="0" w:color="auto"/>
                                                    <w:left w:val="none" w:sz="0" w:space="0" w:color="auto"/>
                                                    <w:bottom w:val="none" w:sz="0" w:space="0" w:color="auto"/>
                                                    <w:right w:val="none" w:sz="0" w:space="0" w:color="auto"/>
                                                  </w:divBdr>
                                                  <w:divsChild>
                                                    <w:div w:id="1592932207">
                                                      <w:marLeft w:val="0"/>
                                                      <w:marRight w:val="0"/>
                                                      <w:marTop w:val="0"/>
                                                      <w:marBottom w:val="0"/>
                                                      <w:divBdr>
                                                        <w:top w:val="none" w:sz="0" w:space="0" w:color="auto"/>
                                                        <w:left w:val="none" w:sz="0" w:space="0" w:color="auto"/>
                                                        <w:bottom w:val="none" w:sz="0" w:space="0" w:color="auto"/>
                                                        <w:right w:val="none" w:sz="0" w:space="0" w:color="auto"/>
                                                      </w:divBdr>
                                                      <w:divsChild>
                                                        <w:div w:id="59141203">
                                                          <w:marLeft w:val="0"/>
                                                          <w:marRight w:val="0"/>
                                                          <w:marTop w:val="0"/>
                                                          <w:marBottom w:val="0"/>
                                                          <w:divBdr>
                                                            <w:top w:val="none" w:sz="0" w:space="0" w:color="auto"/>
                                                            <w:left w:val="none" w:sz="0" w:space="0" w:color="auto"/>
                                                            <w:bottom w:val="none" w:sz="0" w:space="0" w:color="auto"/>
                                                            <w:right w:val="none" w:sz="0" w:space="0" w:color="auto"/>
                                                          </w:divBdr>
                                                          <w:divsChild>
                                                            <w:div w:id="19499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4509">
                                                      <w:marLeft w:val="0"/>
                                                      <w:marRight w:val="0"/>
                                                      <w:marTop w:val="0"/>
                                                      <w:marBottom w:val="0"/>
                                                      <w:divBdr>
                                                        <w:top w:val="none" w:sz="0" w:space="0" w:color="auto"/>
                                                        <w:left w:val="none" w:sz="0" w:space="0" w:color="auto"/>
                                                        <w:bottom w:val="none" w:sz="0" w:space="0" w:color="auto"/>
                                                        <w:right w:val="none" w:sz="0" w:space="0" w:color="auto"/>
                                                      </w:divBdr>
                                                      <w:divsChild>
                                                        <w:div w:id="1026906641">
                                                          <w:marLeft w:val="0"/>
                                                          <w:marRight w:val="0"/>
                                                          <w:marTop w:val="0"/>
                                                          <w:marBottom w:val="0"/>
                                                          <w:divBdr>
                                                            <w:top w:val="none" w:sz="0" w:space="0" w:color="auto"/>
                                                            <w:left w:val="none" w:sz="0" w:space="0" w:color="auto"/>
                                                            <w:bottom w:val="none" w:sz="0" w:space="0" w:color="auto"/>
                                                            <w:right w:val="none" w:sz="0" w:space="0" w:color="auto"/>
                                                          </w:divBdr>
                                                          <w:divsChild>
                                                            <w:div w:id="1883247226">
                                                              <w:marLeft w:val="0"/>
                                                              <w:marRight w:val="0"/>
                                                              <w:marTop w:val="0"/>
                                                              <w:marBottom w:val="0"/>
                                                              <w:divBdr>
                                                                <w:top w:val="none" w:sz="0" w:space="0" w:color="auto"/>
                                                                <w:left w:val="none" w:sz="0" w:space="0" w:color="auto"/>
                                                                <w:bottom w:val="none" w:sz="0" w:space="0" w:color="auto"/>
                                                                <w:right w:val="none" w:sz="0" w:space="0" w:color="auto"/>
                                                              </w:divBdr>
                                                            </w:div>
                                                            <w:div w:id="11105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162564">
                                          <w:marLeft w:val="0"/>
                                          <w:marRight w:val="0"/>
                                          <w:marTop w:val="0"/>
                                          <w:marBottom w:val="0"/>
                                          <w:divBdr>
                                            <w:top w:val="none" w:sz="0" w:space="0" w:color="auto"/>
                                            <w:left w:val="none" w:sz="0" w:space="0" w:color="auto"/>
                                            <w:bottom w:val="none" w:sz="0" w:space="0" w:color="auto"/>
                                            <w:right w:val="none" w:sz="0" w:space="0" w:color="auto"/>
                                          </w:divBdr>
                                          <w:divsChild>
                                            <w:div w:id="12992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610120">
      <w:bodyDiv w:val="1"/>
      <w:marLeft w:val="0"/>
      <w:marRight w:val="0"/>
      <w:marTop w:val="0"/>
      <w:marBottom w:val="0"/>
      <w:divBdr>
        <w:top w:val="none" w:sz="0" w:space="0" w:color="auto"/>
        <w:left w:val="none" w:sz="0" w:space="0" w:color="auto"/>
        <w:bottom w:val="none" w:sz="0" w:space="0" w:color="auto"/>
        <w:right w:val="none" w:sz="0" w:space="0" w:color="auto"/>
      </w:divBdr>
    </w:div>
    <w:div w:id="1202740475">
      <w:bodyDiv w:val="1"/>
      <w:marLeft w:val="0"/>
      <w:marRight w:val="0"/>
      <w:marTop w:val="0"/>
      <w:marBottom w:val="0"/>
      <w:divBdr>
        <w:top w:val="none" w:sz="0" w:space="0" w:color="auto"/>
        <w:left w:val="none" w:sz="0" w:space="0" w:color="auto"/>
        <w:bottom w:val="none" w:sz="0" w:space="0" w:color="auto"/>
        <w:right w:val="none" w:sz="0" w:space="0" w:color="auto"/>
      </w:divBdr>
    </w:div>
    <w:div w:id="1221209000">
      <w:bodyDiv w:val="1"/>
      <w:marLeft w:val="0"/>
      <w:marRight w:val="0"/>
      <w:marTop w:val="0"/>
      <w:marBottom w:val="900"/>
      <w:divBdr>
        <w:top w:val="none" w:sz="0" w:space="0" w:color="auto"/>
        <w:left w:val="none" w:sz="0" w:space="0" w:color="auto"/>
        <w:bottom w:val="none" w:sz="0" w:space="0" w:color="auto"/>
        <w:right w:val="none" w:sz="0" w:space="0" w:color="auto"/>
      </w:divBdr>
      <w:divsChild>
        <w:div w:id="1629429283">
          <w:marLeft w:val="0"/>
          <w:marRight w:val="0"/>
          <w:marTop w:val="0"/>
          <w:marBottom w:val="0"/>
          <w:divBdr>
            <w:top w:val="none" w:sz="0" w:space="0" w:color="auto"/>
            <w:left w:val="none" w:sz="0" w:space="0" w:color="auto"/>
            <w:bottom w:val="none" w:sz="0" w:space="0" w:color="auto"/>
            <w:right w:val="none" w:sz="0" w:space="0" w:color="auto"/>
          </w:divBdr>
          <w:divsChild>
            <w:div w:id="536090898">
              <w:marLeft w:val="-225"/>
              <w:marRight w:val="-225"/>
              <w:marTop w:val="0"/>
              <w:marBottom w:val="0"/>
              <w:divBdr>
                <w:top w:val="none" w:sz="0" w:space="0" w:color="auto"/>
                <w:left w:val="none" w:sz="0" w:space="0" w:color="auto"/>
                <w:bottom w:val="none" w:sz="0" w:space="0" w:color="auto"/>
                <w:right w:val="none" w:sz="0" w:space="0" w:color="auto"/>
              </w:divBdr>
              <w:divsChild>
                <w:div w:id="1538157643">
                  <w:marLeft w:val="0"/>
                  <w:marRight w:val="0"/>
                  <w:marTop w:val="0"/>
                  <w:marBottom w:val="0"/>
                  <w:divBdr>
                    <w:top w:val="none" w:sz="0" w:space="0" w:color="auto"/>
                    <w:left w:val="none" w:sz="0" w:space="0" w:color="auto"/>
                    <w:bottom w:val="none" w:sz="0" w:space="0" w:color="auto"/>
                    <w:right w:val="none" w:sz="0" w:space="0" w:color="auto"/>
                  </w:divBdr>
                  <w:divsChild>
                    <w:div w:id="77425050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73304">
      <w:bodyDiv w:val="1"/>
      <w:marLeft w:val="0"/>
      <w:marRight w:val="0"/>
      <w:marTop w:val="0"/>
      <w:marBottom w:val="0"/>
      <w:divBdr>
        <w:top w:val="none" w:sz="0" w:space="0" w:color="auto"/>
        <w:left w:val="none" w:sz="0" w:space="0" w:color="auto"/>
        <w:bottom w:val="none" w:sz="0" w:space="0" w:color="auto"/>
        <w:right w:val="none" w:sz="0" w:space="0" w:color="auto"/>
      </w:divBdr>
    </w:div>
    <w:div w:id="1553154905">
      <w:bodyDiv w:val="1"/>
      <w:marLeft w:val="0"/>
      <w:marRight w:val="0"/>
      <w:marTop w:val="0"/>
      <w:marBottom w:val="0"/>
      <w:divBdr>
        <w:top w:val="none" w:sz="0" w:space="0" w:color="auto"/>
        <w:left w:val="none" w:sz="0" w:space="0" w:color="auto"/>
        <w:bottom w:val="none" w:sz="0" w:space="0" w:color="auto"/>
        <w:right w:val="none" w:sz="0" w:space="0" w:color="auto"/>
      </w:divBdr>
    </w:div>
    <w:div w:id="1625187584">
      <w:bodyDiv w:val="1"/>
      <w:marLeft w:val="0"/>
      <w:marRight w:val="0"/>
      <w:marTop w:val="0"/>
      <w:marBottom w:val="0"/>
      <w:divBdr>
        <w:top w:val="none" w:sz="0" w:space="0" w:color="auto"/>
        <w:left w:val="none" w:sz="0" w:space="0" w:color="auto"/>
        <w:bottom w:val="none" w:sz="0" w:space="0" w:color="auto"/>
        <w:right w:val="none" w:sz="0" w:space="0" w:color="auto"/>
      </w:divBdr>
      <w:divsChild>
        <w:div w:id="537134019">
          <w:marLeft w:val="0"/>
          <w:marRight w:val="0"/>
          <w:marTop w:val="0"/>
          <w:marBottom w:val="0"/>
          <w:divBdr>
            <w:top w:val="none" w:sz="0" w:space="0" w:color="auto"/>
            <w:left w:val="none" w:sz="0" w:space="0" w:color="auto"/>
            <w:bottom w:val="none" w:sz="0" w:space="0" w:color="auto"/>
            <w:right w:val="none" w:sz="0" w:space="0" w:color="auto"/>
          </w:divBdr>
          <w:divsChild>
            <w:div w:id="418869640">
              <w:marLeft w:val="0"/>
              <w:marRight w:val="0"/>
              <w:marTop w:val="100"/>
              <w:marBottom w:val="100"/>
              <w:divBdr>
                <w:top w:val="none" w:sz="0" w:space="0" w:color="auto"/>
                <w:left w:val="none" w:sz="0" w:space="0" w:color="auto"/>
                <w:bottom w:val="none" w:sz="0" w:space="0" w:color="auto"/>
                <w:right w:val="none" w:sz="0" w:space="0" w:color="auto"/>
              </w:divBdr>
              <w:divsChild>
                <w:div w:id="1230459960">
                  <w:marLeft w:val="0"/>
                  <w:marRight w:val="0"/>
                  <w:marTop w:val="0"/>
                  <w:marBottom w:val="0"/>
                  <w:divBdr>
                    <w:top w:val="none" w:sz="0" w:space="0" w:color="auto"/>
                    <w:left w:val="none" w:sz="0" w:space="0" w:color="auto"/>
                    <w:bottom w:val="none" w:sz="0" w:space="0" w:color="auto"/>
                    <w:right w:val="none" w:sz="0" w:space="0" w:color="auto"/>
                  </w:divBdr>
                  <w:divsChild>
                    <w:div w:id="740635083">
                      <w:marLeft w:val="0"/>
                      <w:marRight w:val="0"/>
                      <w:marTop w:val="100"/>
                      <w:marBottom w:val="100"/>
                      <w:divBdr>
                        <w:top w:val="none" w:sz="0" w:space="0" w:color="auto"/>
                        <w:left w:val="none" w:sz="0" w:space="0" w:color="auto"/>
                        <w:bottom w:val="none" w:sz="0" w:space="0" w:color="auto"/>
                        <w:right w:val="none" w:sz="0" w:space="0" w:color="auto"/>
                      </w:divBdr>
                      <w:divsChild>
                        <w:div w:id="198976182">
                          <w:marLeft w:val="4920"/>
                          <w:marRight w:val="0"/>
                          <w:marTop w:val="0"/>
                          <w:marBottom w:val="0"/>
                          <w:divBdr>
                            <w:top w:val="none" w:sz="0" w:space="0" w:color="auto"/>
                            <w:left w:val="none" w:sz="0" w:space="0" w:color="auto"/>
                            <w:bottom w:val="none" w:sz="0" w:space="0" w:color="auto"/>
                            <w:right w:val="none" w:sz="0" w:space="0" w:color="auto"/>
                          </w:divBdr>
                          <w:divsChild>
                            <w:div w:id="1509829472">
                              <w:marLeft w:val="0"/>
                              <w:marRight w:val="0"/>
                              <w:marTop w:val="0"/>
                              <w:marBottom w:val="0"/>
                              <w:divBdr>
                                <w:top w:val="none" w:sz="0" w:space="0" w:color="auto"/>
                                <w:left w:val="none" w:sz="0" w:space="0" w:color="auto"/>
                                <w:bottom w:val="none" w:sz="0" w:space="0" w:color="auto"/>
                                <w:right w:val="none" w:sz="0" w:space="0" w:color="auto"/>
                              </w:divBdr>
                              <w:divsChild>
                                <w:div w:id="2032761987">
                                  <w:marLeft w:val="0"/>
                                  <w:marRight w:val="0"/>
                                  <w:marTop w:val="0"/>
                                  <w:marBottom w:val="0"/>
                                  <w:divBdr>
                                    <w:top w:val="none" w:sz="0" w:space="0" w:color="auto"/>
                                    <w:left w:val="none" w:sz="0" w:space="0" w:color="auto"/>
                                    <w:bottom w:val="none" w:sz="0" w:space="0" w:color="auto"/>
                                    <w:right w:val="none" w:sz="0" w:space="0" w:color="auto"/>
                                  </w:divBdr>
                                  <w:divsChild>
                                    <w:div w:id="1461874882">
                                      <w:marLeft w:val="0"/>
                                      <w:marRight w:val="0"/>
                                      <w:marTop w:val="0"/>
                                      <w:marBottom w:val="0"/>
                                      <w:divBdr>
                                        <w:top w:val="none" w:sz="0" w:space="0" w:color="auto"/>
                                        <w:left w:val="none" w:sz="0" w:space="0" w:color="auto"/>
                                        <w:bottom w:val="none" w:sz="0" w:space="0" w:color="auto"/>
                                        <w:right w:val="none" w:sz="0" w:space="0" w:color="auto"/>
                                      </w:divBdr>
                                      <w:divsChild>
                                        <w:div w:id="573857210">
                                          <w:marLeft w:val="0"/>
                                          <w:marRight w:val="0"/>
                                          <w:marTop w:val="0"/>
                                          <w:marBottom w:val="0"/>
                                          <w:divBdr>
                                            <w:top w:val="none" w:sz="0" w:space="0" w:color="auto"/>
                                            <w:left w:val="none" w:sz="0" w:space="0" w:color="auto"/>
                                            <w:bottom w:val="none" w:sz="0" w:space="0" w:color="auto"/>
                                            <w:right w:val="none" w:sz="0" w:space="0" w:color="auto"/>
                                          </w:divBdr>
                                          <w:divsChild>
                                            <w:div w:id="2120222538">
                                              <w:marLeft w:val="0"/>
                                              <w:marRight w:val="0"/>
                                              <w:marTop w:val="0"/>
                                              <w:marBottom w:val="0"/>
                                              <w:divBdr>
                                                <w:top w:val="none" w:sz="0" w:space="0" w:color="auto"/>
                                                <w:left w:val="none" w:sz="0" w:space="0" w:color="auto"/>
                                                <w:bottom w:val="none" w:sz="0" w:space="0" w:color="auto"/>
                                                <w:right w:val="none" w:sz="0" w:space="0" w:color="auto"/>
                                              </w:divBdr>
                                              <w:divsChild>
                                                <w:div w:id="352264648">
                                                  <w:marLeft w:val="0"/>
                                                  <w:marRight w:val="0"/>
                                                  <w:marTop w:val="0"/>
                                                  <w:marBottom w:val="0"/>
                                                  <w:divBdr>
                                                    <w:top w:val="none" w:sz="0" w:space="0" w:color="auto"/>
                                                    <w:left w:val="none" w:sz="0" w:space="0" w:color="auto"/>
                                                    <w:bottom w:val="none" w:sz="0" w:space="0" w:color="auto"/>
                                                    <w:right w:val="none" w:sz="0" w:space="0" w:color="auto"/>
                                                  </w:divBdr>
                                                  <w:divsChild>
                                                    <w:div w:id="628321014">
                                                      <w:marLeft w:val="0"/>
                                                      <w:marRight w:val="0"/>
                                                      <w:marTop w:val="0"/>
                                                      <w:marBottom w:val="0"/>
                                                      <w:divBdr>
                                                        <w:top w:val="none" w:sz="0" w:space="0" w:color="auto"/>
                                                        <w:left w:val="none" w:sz="0" w:space="0" w:color="auto"/>
                                                        <w:bottom w:val="none" w:sz="0" w:space="0" w:color="auto"/>
                                                        <w:right w:val="none" w:sz="0" w:space="0" w:color="auto"/>
                                                      </w:divBdr>
                                                      <w:divsChild>
                                                        <w:div w:id="348483616">
                                                          <w:marLeft w:val="0"/>
                                                          <w:marRight w:val="0"/>
                                                          <w:marTop w:val="0"/>
                                                          <w:marBottom w:val="0"/>
                                                          <w:divBdr>
                                                            <w:top w:val="none" w:sz="0" w:space="0" w:color="auto"/>
                                                            <w:left w:val="none" w:sz="0" w:space="0" w:color="auto"/>
                                                            <w:bottom w:val="none" w:sz="0" w:space="0" w:color="auto"/>
                                                            <w:right w:val="none" w:sz="0" w:space="0" w:color="auto"/>
                                                          </w:divBdr>
                                                          <w:divsChild>
                                                            <w:div w:id="7634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7460950">
      <w:bodyDiv w:val="1"/>
      <w:marLeft w:val="0"/>
      <w:marRight w:val="0"/>
      <w:marTop w:val="0"/>
      <w:marBottom w:val="0"/>
      <w:divBdr>
        <w:top w:val="none" w:sz="0" w:space="0" w:color="auto"/>
        <w:left w:val="none" w:sz="0" w:space="0" w:color="auto"/>
        <w:bottom w:val="none" w:sz="0" w:space="0" w:color="auto"/>
        <w:right w:val="none" w:sz="0" w:space="0" w:color="auto"/>
      </w:divBdr>
      <w:divsChild>
        <w:div w:id="572351865">
          <w:marLeft w:val="0"/>
          <w:marRight w:val="0"/>
          <w:marTop w:val="0"/>
          <w:marBottom w:val="0"/>
          <w:divBdr>
            <w:top w:val="none" w:sz="0" w:space="0" w:color="auto"/>
            <w:left w:val="none" w:sz="0" w:space="0" w:color="auto"/>
            <w:bottom w:val="none" w:sz="0" w:space="0" w:color="auto"/>
            <w:right w:val="none" w:sz="0" w:space="0" w:color="auto"/>
          </w:divBdr>
          <w:divsChild>
            <w:div w:id="1514565214">
              <w:marLeft w:val="0"/>
              <w:marRight w:val="0"/>
              <w:marTop w:val="0"/>
              <w:marBottom w:val="0"/>
              <w:divBdr>
                <w:top w:val="none" w:sz="0" w:space="0" w:color="auto"/>
                <w:left w:val="none" w:sz="0" w:space="0" w:color="auto"/>
                <w:bottom w:val="none" w:sz="0" w:space="0" w:color="auto"/>
                <w:right w:val="none" w:sz="0" w:space="0" w:color="auto"/>
              </w:divBdr>
              <w:divsChild>
                <w:div w:id="857353965">
                  <w:marLeft w:val="0"/>
                  <w:marRight w:val="0"/>
                  <w:marTop w:val="0"/>
                  <w:marBottom w:val="0"/>
                  <w:divBdr>
                    <w:top w:val="none" w:sz="0" w:space="0" w:color="auto"/>
                    <w:left w:val="none" w:sz="0" w:space="0" w:color="auto"/>
                    <w:bottom w:val="none" w:sz="0" w:space="0" w:color="auto"/>
                    <w:right w:val="none" w:sz="0" w:space="0" w:color="auto"/>
                  </w:divBdr>
                  <w:divsChild>
                    <w:div w:id="1266841443">
                      <w:marLeft w:val="0"/>
                      <w:marRight w:val="0"/>
                      <w:marTop w:val="0"/>
                      <w:marBottom w:val="0"/>
                      <w:divBdr>
                        <w:top w:val="none" w:sz="0" w:space="0" w:color="auto"/>
                        <w:left w:val="none" w:sz="0" w:space="0" w:color="auto"/>
                        <w:bottom w:val="none" w:sz="0" w:space="0" w:color="auto"/>
                        <w:right w:val="none" w:sz="0" w:space="0" w:color="auto"/>
                      </w:divBdr>
                      <w:divsChild>
                        <w:div w:id="61298042">
                          <w:marLeft w:val="0"/>
                          <w:marRight w:val="0"/>
                          <w:marTop w:val="0"/>
                          <w:marBottom w:val="0"/>
                          <w:divBdr>
                            <w:top w:val="none" w:sz="0" w:space="0" w:color="auto"/>
                            <w:left w:val="none" w:sz="0" w:space="0" w:color="auto"/>
                            <w:bottom w:val="none" w:sz="0" w:space="0" w:color="auto"/>
                            <w:right w:val="none" w:sz="0" w:space="0" w:color="auto"/>
                          </w:divBdr>
                          <w:divsChild>
                            <w:div w:id="812798565">
                              <w:marLeft w:val="0"/>
                              <w:marRight w:val="0"/>
                              <w:marTop w:val="0"/>
                              <w:marBottom w:val="0"/>
                              <w:divBdr>
                                <w:top w:val="none" w:sz="0" w:space="0" w:color="auto"/>
                                <w:left w:val="none" w:sz="0" w:space="0" w:color="auto"/>
                                <w:bottom w:val="none" w:sz="0" w:space="0" w:color="auto"/>
                                <w:right w:val="none" w:sz="0" w:space="0" w:color="auto"/>
                              </w:divBdr>
                              <w:divsChild>
                                <w:div w:id="251743675">
                                  <w:marLeft w:val="0"/>
                                  <w:marRight w:val="0"/>
                                  <w:marTop w:val="0"/>
                                  <w:marBottom w:val="0"/>
                                  <w:divBdr>
                                    <w:top w:val="none" w:sz="0" w:space="0" w:color="auto"/>
                                    <w:left w:val="none" w:sz="0" w:space="0" w:color="auto"/>
                                    <w:bottom w:val="none" w:sz="0" w:space="0" w:color="auto"/>
                                    <w:right w:val="none" w:sz="0" w:space="0" w:color="auto"/>
                                  </w:divBdr>
                                  <w:divsChild>
                                    <w:div w:id="1450389741">
                                      <w:marLeft w:val="0"/>
                                      <w:marRight w:val="0"/>
                                      <w:marTop w:val="0"/>
                                      <w:marBottom w:val="0"/>
                                      <w:divBdr>
                                        <w:top w:val="none" w:sz="0" w:space="0" w:color="auto"/>
                                        <w:left w:val="none" w:sz="0" w:space="0" w:color="auto"/>
                                        <w:bottom w:val="none" w:sz="0" w:space="0" w:color="auto"/>
                                        <w:right w:val="none" w:sz="0" w:space="0" w:color="auto"/>
                                      </w:divBdr>
                                      <w:divsChild>
                                        <w:div w:id="1954048393">
                                          <w:marLeft w:val="0"/>
                                          <w:marRight w:val="0"/>
                                          <w:marTop w:val="0"/>
                                          <w:marBottom w:val="0"/>
                                          <w:divBdr>
                                            <w:top w:val="none" w:sz="0" w:space="0" w:color="auto"/>
                                            <w:left w:val="none" w:sz="0" w:space="0" w:color="auto"/>
                                            <w:bottom w:val="none" w:sz="0" w:space="0" w:color="auto"/>
                                            <w:right w:val="none" w:sz="0" w:space="0" w:color="auto"/>
                                          </w:divBdr>
                                          <w:divsChild>
                                            <w:div w:id="1972127919">
                                              <w:marLeft w:val="0"/>
                                              <w:marRight w:val="0"/>
                                              <w:marTop w:val="0"/>
                                              <w:marBottom w:val="0"/>
                                              <w:divBdr>
                                                <w:top w:val="none" w:sz="0" w:space="0" w:color="auto"/>
                                                <w:left w:val="none" w:sz="0" w:space="0" w:color="auto"/>
                                                <w:bottom w:val="none" w:sz="0" w:space="0" w:color="auto"/>
                                                <w:right w:val="none" w:sz="0" w:space="0" w:color="auto"/>
                                              </w:divBdr>
                                              <w:divsChild>
                                                <w:div w:id="1509829194">
                                                  <w:marLeft w:val="0"/>
                                                  <w:marRight w:val="0"/>
                                                  <w:marTop w:val="0"/>
                                                  <w:marBottom w:val="0"/>
                                                  <w:divBdr>
                                                    <w:top w:val="none" w:sz="0" w:space="0" w:color="auto"/>
                                                    <w:left w:val="none" w:sz="0" w:space="0" w:color="auto"/>
                                                    <w:bottom w:val="none" w:sz="0" w:space="0" w:color="auto"/>
                                                    <w:right w:val="none" w:sz="0" w:space="0" w:color="auto"/>
                                                  </w:divBdr>
                                                  <w:divsChild>
                                                    <w:div w:id="49423702">
                                                      <w:marLeft w:val="0"/>
                                                      <w:marRight w:val="0"/>
                                                      <w:marTop w:val="0"/>
                                                      <w:marBottom w:val="0"/>
                                                      <w:divBdr>
                                                        <w:top w:val="none" w:sz="0" w:space="0" w:color="auto"/>
                                                        <w:left w:val="none" w:sz="0" w:space="0" w:color="auto"/>
                                                        <w:bottom w:val="none" w:sz="0" w:space="0" w:color="auto"/>
                                                        <w:right w:val="none" w:sz="0" w:space="0" w:color="auto"/>
                                                      </w:divBdr>
                                                      <w:divsChild>
                                                        <w:div w:id="1484661449">
                                                          <w:marLeft w:val="0"/>
                                                          <w:marRight w:val="0"/>
                                                          <w:marTop w:val="450"/>
                                                          <w:marBottom w:val="450"/>
                                                          <w:divBdr>
                                                            <w:top w:val="none" w:sz="0" w:space="0" w:color="auto"/>
                                                            <w:left w:val="none" w:sz="0" w:space="0" w:color="auto"/>
                                                            <w:bottom w:val="none" w:sz="0" w:space="0" w:color="auto"/>
                                                            <w:right w:val="none" w:sz="0" w:space="0" w:color="auto"/>
                                                          </w:divBdr>
                                                          <w:divsChild>
                                                            <w:div w:id="951016310">
                                                              <w:marLeft w:val="0"/>
                                                              <w:marRight w:val="0"/>
                                                              <w:marTop w:val="0"/>
                                                              <w:marBottom w:val="0"/>
                                                              <w:divBdr>
                                                                <w:top w:val="none" w:sz="0" w:space="0" w:color="auto"/>
                                                                <w:left w:val="none" w:sz="0" w:space="0" w:color="auto"/>
                                                                <w:bottom w:val="none" w:sz="0" w:space="0" w:color="auto"/>
                                                                <w:right w:val="none" w:sz="0" w:space="0" w:color="auto"/>
                                                              </w:divBdr>
                                                              <w:divsChild>
                                                                <w:div w:id="1028142382">
                                                                  <w:marLeft w:val="0"/>
                                                                  <w:marRight w:val="0"/>
                                                                  <w:marTop w:val="975"/>
                                                                  <w:marBottom w:val="300"/>
                                                                  <w:divBdr>
                                                                    <w:top w:val="single" w:sz="6" w:space="0" w:color="2268DC"/>
                                                                    <w:left w:val="single" w:sz="6" w:space="11" w:color="2268DC"/>
                                                                    <w:bottom w:val="single" w:sz="6" w:space="0" w:color="2268DC"/>
                                                                    <w:right w:val="single" w:sz="6" w:space="11" w:color="2268DC"/>
                                                                  </w:divBdr>
                                                                  <w:divsChild>
                                                                    <w:div w:id="129792290">
                                                                      <w:marLeft w:val="0"/>
                                                                      <w:marRight w:val="0"/>
                                                                      <w:marTop w:val="0"/>
                                                                      <w:marBottom w:val="0"/>
                                                                      <w:divBdr>
                                                                        <w:top w:val="none" w:sz="0" w:space="0" w:color="auto"/>
                                                                        <w:left w:val="none" w:sz="0" w:space="0" w:color="auto"/>
                                                                        <w:bottom w:val="none" w:sz="0" w:space="0" w:color="auto"/>
                                                                        <w:right w:val="none" w:sz="0" w:space="0" w:color="auto"/>
                                                                      </w:divBdr>
                                                                      <w:divsChild>
                                                                        <w:div w:id="80032415">
                                                                          <w:marLeft w:val="0"/>
                                                                          <w:marRight w:val="0"/>
                                                                          <w:marTop w:val="0"/>
                                                                          <w:marBottom w:val="0"/>
                                                                          <w:divBdr>
                                                                            <w:top w:val="single" w:sz="6" w:space="11" w:color="2268DC"/>
                                                                            <w:left w:val="none" w:sz="0" w:space="0" w:color="auto"/>
                                                                            <w:bottom w:val="none" w:sz="0" w:space="0" w:color="auto"/>
                                                                            <w:right w:val="none" w:sz="0" w:space="0" w:color="auto"/>
                                                                          </w:divBdr>
                                                                          <w:divsChild>
                                                                            <w:div w:id="198669283">
                                                                              <w:marLeft w:val="0"/>
                                                                              <w:marRight w:val="0"/>
                                                                              <w:marTop w:val="0"/>
                                                                              <w:marBottom w:val="0"/>
                                                                              <w:divBdr>
                                                                                <w:top w:val="none" w:sz="0" w:space="0" w:color="auto"/>
                                                                                <w:left w:val="none" w:sz="0" w:space="0" w:color="auto"/>
                                                                                <w:bottom w:val="none" w:sz="0" w:space="0" w:color="auto"/>
                                                                                <w:right w:val="none" w:sz="0" w:space="0" w:color="auto"/>
                                                                              </w:divBdr>
                                                                              <w:divsChild>
                                                                                <w:div w:id="876747021">
                                                                                  <w:marLeft w:val="0"/>
                                                                                  <w:marRight w:val="0"/>
                                                                                  <w:marTop w:val="0"/>
                                                                                  <w:marBottom w:val="0"/>
                                                                                  <w:divBdr>
                                                                                    <w:top w:val="none" w:sz="0" w:space="0" w:color="auto"/>
                                                                                    <w:left w:val="none" w:sz="0" w:space="0" w:color="auto"/>
                                                                                    <w:bottom w:val="none" w:sz="0" w:space="0" w:color="auto"/>
                                                                                    <w:right w:val="none" w:sz="0" w:space="0" w:color="auto"/>
                                                                                  </w:divBdr>
                                                                                  <w:divsChild>
                                                                                    <w:div w:id="1419788394">
                                                                                      <w:marLeft w:val="0"/>
                                                                                      <w:marRight w:val="0"/>
                                                                                      <w:marTop w:val="6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201722">
      <w:bodyDiv w:val="1"/>
      <w:marLeft w:val="0"/>
      <w:marRight w:val="0"/>
      <w:marTop w:val="0"/>
      <w:marBottom w:val="0"/>
      <w:divBdr>
        <w:top w:val="none" w:sz="0" w:space="0" w:color="auto"/>
        <w:left w:val="none" w:sz="0" w:space="0" w:color="auto"/>
        <w:bottom w:val="none" w:sz="0" w:space="0" w:color="auto"/>
        <w:right w:val="none" w:sz="0" w:space="0" w:color="auto"/>
      </w:divBdr>
    </w:div>
    <w:div w:id="1894849263">
      <w:bodyDiv w:val="1"/>
      <w:marLeft w:val="0"/>
      <w:marRight w:val="0"/>
      <w:marTop w:val="0"/>
      <w:marBottom w:val="0"/>
      <w:divBdr>
        <w:top w:val="none" w:sz="0" w:space="0" w:color="auto"/>
        <w:left w:val="none" w:sz="0" w:space="0" w:color="auto"/>
        <w:bottom w:val="none" w:sz="0" w:space="0" w:color="auto"/>
        <w:right w:val="none" w:sz="0" w:space="0" w:color="auto"/>
      </w:divBdr>
    </w:div>
    <w:div w:id="1920213912">
      <w:bodyDiv w:val="1"/>
      <w:marLeft w:val="0"/>
      <w:marRight w:val="0"/>
      <w:marTop w:val="0"/>
      <w:marBottom w:val="0"/>
      <w:divBdr>
        <w:top w:val="none" w:sz="0" w:space="0" w:color="auto"/>
        <w:left w:val="none" w:sz="0" w:space="0" w:color="auto"/>
        <w:bottom w:val="none" w:sz="0" w:space="0" w:color="auto"/>
        <w:right w:val="none" w:sz="0" w:space="0" w:color="auto"/>
      </w:divBdr>
    </w:div>
    <w:div w:id="1926913844">
      <w:bodyDiv w:val="1"/>
      <w:marLeft w:val="0"/>
      <w:marRight w:val="0"/>
      <w:marTop w:val="0"/>
      <w:marBottom w:val="0"/>
      <w:divBdr>
        <w:top w:val="none" w:sz="0" w:space="0" w:color="auto"/>
        <w:left w:val="none" w:sz="0" w:space="0" w:color="auto"/>
        <w:bottom w:val="none" w:sz="0" w:space="0" w:color="auto"/>
        <w:right w:val="none" w:sz="0" w:space="0" w:color="auto"/>
      </w:divBdr>
      <w:divsChild>
        <w:div w:id="1470198398">
          <w:marLeft w:val="0"/>
          <w:marRight w:val="0"/>
          <w:marTop w:val="0"/>
          <w:marBottom w:val="0"/>
          <w:divBdr>
            <w:top w:val="none" w:sz="0" w:space="0" w:color="auto"/>
            <w:left w:val="none" w:sz="0" w:space="0" w:color="auto"/>
            <w:bottom w:val="none" w:sz="0" w:space="0" w:color="auto"/>
            <w:right w:val="none" w:sz="0" w:space="0" w:color="auto"/>
          </w:divBdr>
          <w:divsChild>
            <w:div w:id="2086802796">
              <w:marLeft w:val="0"/>
              <w:marRight w:val="0"/>
              <w:marTop w:val="0"/>
              <w:marBottom w:val="0"/>
              <w:divBdr>
                <w:top w:val="none" w:sz="0" w:space="0" w:color="auto"/>
                <w:left w:val="none" w:sz="0" w:space="0" w:color="auto"/>
                <w:bottom w:val="none" w:sz="0" w:space="0" w:color="auto"/>
                <w:right w:val="none" w:sz="0" w:space="0" w:color="auto"/>
              </w:divBdr>
              <w:divsChild>
                <w:div w:id="1649630281">
                  <w:marLeft w:val="0"/>
                  <w:marRight w:val="0"/>
                  <w:marTop w:val="0"/>
                  <w:marBottom w:val="0"/>
                  <w:divBdr>
                    <w:top w:val="none" w:sz="0" w:space="0" w:color="auto"/>
                    <w:left w:val="none" w:sz="0" w:space="0" w:color="auto"/>
                    <w:bottom w:val="none" w:sz="0" w:space="0" w:color="auto"/>
                    <w:right w:val="none" w:sz="0" w:space="0" w:color="auto"/>
                  </w:divBdr>
                  <w:divsChild>
                    <w:div w:id="708258397">
                      <w:marLeft w:val="0"/>
                      <w:marRight w:val="0"/>
                      <w:marTop w:val="0"/>
                      <w:marBottom w:val="0"/>
                      <w:divBdr>
                        <w:top w:val="none" w:sz="0" w:space="0" w:color="auto"/>
                        <w:left w:val="none" w:sz="0" w:space="0" w:color="auto"/>
                        <w:bottom w:val="none" w:sz="0" w:space="0" w:color="auto"/>
                        <w:right w:val="none" w:sz="0" w:space="0" w:color="auto"/>
                      </w:divBdr>
                    </w:div>
                    <w:div w:id="65303713">
                      <w:marLeft w:val="0"/>
                      <w:marRight w:val="0"/>
                      <w:marTop w:val="0"/>
                      <w:marBottom w:val="0"/>
                      <w:divBdr>
                        <w:top w:val="none" w:sz="0" w:space="0" w:color="auto"/>
                        <w:left w:val="none" w:sz="0" w:space="0" w:color="auto"/>
                        <w:bottom w:val="none" w:sz="0" w:space="0" w:color="auto"/>
                        <w:right w:val="none" w:sz="0" w:space="0" w:color="auto"/>
                      </w:divBdr>
                      <w:divsChild>
                        <w:div w:id="13420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281715">
      <w:bodyDiv w:val="1"/>
      <w:marLeft w:val="0"/>
      <w:marRight w:val="0"/>
      <w:marTop w:val="0"/>
      <w:marBottom w:val="0"/>
      <w:divBdr>
        <w:top w:val="none" w:sz="0" w:space="0" w:color="auto"/>
        <w:left w:val="none" w:sz="0" w:space="0" w:color="auto"/>
        <w:bottom w:val="none" w:sz="0" w:space="0" w:color="auto"/>
        <w:right w:val="none" w:sz="0" w:space="0" w:color="auto"/>
      </w:divBdr>
      <w:divsChild>
        <w:div w:id="776408932">
          <w:marLeft w:val="0"/>
          <w:marRight w:val="0"/>
          <w:marTop w:val="0"/>
          <w:marBottom w:val="0"/>
          <w:divBdr>
            <w:top w:val="none" w:sz="0" w:space="0" w:color="auto"/>
            <w:left w:val="none" w:sz="0" w:space="0" w:color="auto"/>
            <w:bottom w:val="none" w:sz="0" w:space="0" w:color="auto"/>
            <w:right w:val="none" w:sz="0" w:space="0" w:color="auto"/>
          </w:divBdr>
          <w:divsChild>
            <w:div w:id="558053775">
              <w:marLeft w:val="0"/>
              <w:marRight w:val="0"/>
              <w:marTop w:val="0"/>
              <w:marBottom w:val="0"/>
              <w:divBdr>
                <w:top w:val="none" w:sz="0" w:space="0" w:color="auto"/>
                <w:left w:val="none" w:sz="0" w:space="0" w:color="auto"/>
                <w:bottom w:val="none" w:sz="0" w:space="0" w:color="auto"/>
                <w:right w:val="none" w:sz="0" w:space="0" w:color="auto"/>
              </w:divBdr>
              <w:divsChild>
                <w:div w:id="1578637091">
                  <w:marLeft w:val="0"/>
                  <w:marRight w:val="0"/>
                  <w:marTop w:val="150"/>
                  <w:marBottom w:val="2"/>
                  <w:divBdr>
                    <w:top w:val="none" w:sz="0" w:space="0" w:color="auto"/>
                    <w:left w:val="none" w:sz="0" w:space="0" w:color="auto"/>
                    <w:bottom w:val="none" w:sz="0" w:space="0" w:color="auto"/>
                    <w:right w:val="none" w:sz="0" w:space="0" w:color="auto"/>
                  </w:divBdr>
                  <w:divsChild>
                    <w:div w:id="1219587305">
                      <w:marLeft w:val="0"/>
                      <w:marRight w:val="0"/>
                      <w:marTop w:val="0"/>
                      <w:marBottom w:val="0"/>
                      <w:divBdr>
                        <w:top w:val="none" w:sz="0" w:space="0" w:color="auto"/>
                        <w:left w:val="none" w:sz="0" w:space="0" w:color="auto"/>
                        <w:bottom w:val="none" w:sz="0" w:space="0" w:color="auto"/>
                        <w:right w:val="none" w:sz="0" w:space="0" w:color="auto"/>
                      </w:divBdr>
                      <w:divsChild>
                        <w:div w:id="1226141075">
                          <w:marLeft w:val="0"/>
                          <w:marRight w:val="0"/>
                          <w:marTop w:val="0"/>
                          <w:marBottom w:val="0"/>
                          <w:divBdr>
                            <w:top w:val="none" w:sz="0" w:space="0" w:color="auto"/>
                            <w:left w:val="none" w:sz="0" w:space="0" w:color="auto"/>
                            <w:bottom w:val="none" w:sz="0" w:space="0" w:color="auto"/>
                            <w:right w:val="none" w:sz="0" w:space="0" w:color="auto"/>
                          </w:divBdr>
                          <w:divsChild>
                            <w:div w:id="1605532449">
                              <w:marLeft w:val="0"/>
                              <w:marRight w:val="0"/>
                              <w:marTop w:val="0"/>
                              <w:marBottom w:val="5"/>
                              <w:divBdr>
                                <w:top w:val="none" w:sz="0" w:space="0" w:color="auto"/>
                                <w:left w:val="none" w:sz="0" w:space="0" w:color="auto"/>
                                <w:bottom w:val="none" w:sz="0" w:space="0" w:color="auto"/>
                                <w:right w:val="none" w:sz="0" w:space="0" w:color="auto"/>
                              </w:divBdr>
                              <w:divsChild>
                                <w:div w:id="906037191">
                                  <w:marLeft w:val="0"/>
                                  <w:marRight w:val="0"/>
                                  <w:marTop w:val="0"/>
                                  <w:marBottom w:val="0"/>
                                  <w:divBdr>
                                    <w:top w:val="none" w:sz="0" w:space="0" w:color="auto"/>
                                    <w:left w:val="none" w:sz="0" w:space="0" w:color="auto"/>
                                    <w:bottom w:val="none" w:sz="0" w:space="0" w:color="auto"/>
                                    <w:right w:val="none" w:sz="0" w:space="0" w:color="auto"/>
                                  </w:divBdr>
                                  <w:divsChild>
                                    <w:div w:id="948388506">
                                      <w:marLeft w:val="0"/>
                                      <w:marRight w:val="0"/>
                                      <w:marTop w:val="0"/>
                                      <w:marBottom w:val="0"/>
                                      <w:divBdr>
                                        <w:top w:val="none" w:sz="0" w:space="0" w:color="auto"/>
                                        <w:left w:val="none" w:sz="0" w:space="0" w:color="auto"/>
                                        <w:bottom w:val="none" w:sz="0" w:space="0" w:color="auto"/>
                                        <w:right w:val="none" w:sz="0" w:space="0" w:color="auto"/>
                                      </w:divBdr>
                                      <w:divsChild>
                                        <w:div w:id="1571116626">
                                          <w:marLeft w:val="0"/>
                                          <w:marRight w:val="0"/>
                                          <w:marTop w:val="0"/>
                                          <w:marBottom w:val="0"/>
                                          <w:divBdr>
                                            <w:top w:val="none" w:sz="0" w:space="0" w:color="auto"/>
                                            <w:left w:val="none" w:sz="0" w:space="0" w:color="auto"/>
                                            <w:bottom w:val="none" w:sz="0" w:space="0" w:color="auto"/>
                                            <w:right w:val="none" w:sz="0" w:space="0" w:color="auto"/>
                                          </w:divBdr>
                                          <w:divsChild>
                                            <w:div w:id="173150979">
                                              <w:marLeft w:val="0"/>
                                              <w:marRight w:val="0"/>
                                              <w:marTop w:val="0"/>
                                              <w:marBottom w:val="0"/>
                                              <w:divBdr>
                                                <w:top w:val="none" w:sz="0" w:space="0" w:color="auto"/>
                                                <w:left w:val="none" w:sz="0" w:space="0" w:color="auto"/>
                                                <w:bottom w:val="none" w:sz="0" w:space="0" w:color="auto"/>
                                                <w:right w:val="none" w:sz="0" w:space="0" w:color="auto"/>
                                              </w:divBdr>
                                              <w:divsChild>
                                                <w:div w:id="17504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0327629">
      <w:bodyDiv w:val="1"/>
      <w:marLeft w:val="0"/>
      <w:marRight w:val="0"/>
      <w:marTop w:val="0"/>
      <w:marBottom w:val="0"/>
      <w:divBdr>
        <w:top w:val="none" w:sz="0" w:space="0" w:color="auto"/>
        <w:left w:val="none" w:sz="0" w:space="0" w:color="auto"/>
        <w:bottom w:val="none" w:sz="0" w:space="0" w:color="auto"/>
        <w:right w:val="none" w:sz="0" w:space="0" w:color="auto"/>
      </w:divBdr>
    </w:div>
    <w:div w:id="2015954426">
      <w:bodyDiv w:val="1"/>
      <w:marLeft w:val="0"/>
      <w:marRight w:val="0"/>
      <w:marTop w:val="0"/>
      <w:marBottom w:val="0"/>
      <w:divBdr>
        <w:top w:val="none" w:sz="0" w:space="0" w:color="auto"/>
        <w:left w:val="none" w:sz="0" w:space="0" w:color="auto"/>
        <w:bottom w:val="none" w:sz="0" w:space="0" w:color="auto"/>
        <w:right w:val="none" w:sz="0" w:space="0" w:color="auto"/>
      </w:divBdr>
    </w:div>
    <w:div w:id="203044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microsoft.com/office/2007/relationships/hdphoto" Target="media/hdphoto15.wdp"/><Relationship Id="rId21" Type="http://schemas.microsoft.com/office/2007/relationships/hdphoto" Target="media/hdphoto6.wdp"/><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9.wdp"/><Relationship Id="rId50" Type="http://schemas.microsoft.com/office/2007/relationships/hdphoto" Target="media/hdphoto20.wdp"/><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hdphoto" Target="media/hdphoto10.wdp"/><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microsoft.com/office/2007/relationships/hdphoto" Target="media/hdphoto14.wdp"/><Relationship Id="rId40" Type="http://schemas.openxmlformats.org/officeDocument/2006/relationships/image" Target="media/image18.jpeg"/><Relationship Id="rId45" Type="http://schemas.microsoft.com/office/2007/relationships/hdphoto" Target="media/hdphoto18.wdp"/><Relationship Id="rId53" Type="http://schemas.openxmlformats.org/officeDocument/2006/relationships/image" Target="media/image25.jpeg"/><Relationship Id="rId5" Type="http://schemas.openxmlformats.org/officeDocument/2006/relationships/settings" Target="settings.xml"/><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microsoft.com/office/2007/relationships/hdphoto" Target="media/hdphoto16.wdp"/><Relationship Id="rId54" Type="http://schemas.microsoft.com/office/2007/relationships/hdphoto" Target="media/hdphoto22.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theme" Target="theme/theme1.xml"/><Relationship Id="rId10" Type="http://schemas.microsoft.com/office/2007/relationships/hdphoto" Target="media/hdphoto1.wdp"/><Relationship Id="rId31" Type="http://schemas.microsoft.com/office/2007/relationships/hdphoto" Target="media/hdphoto11.wdp"/><Relationship Id="rId44" Type="http://schemas.openxmlformats.org/officeDocument/2006/relationships/image" Target="media/image20.jpeg"/><Relationship Id="rId52" Type="http://schemas.microsoft.com/office/2007/relationships/hdphoto" Target="media/hdphoto2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FA87A-916A-4194-80D2-7990A188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1</Pages>
  <Words>3501</Words>
  <Characters>19956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dc:creator>
  <cp:lastModifiedBy>методический ЦДБ</cp:lastModifiedBy>
  <cp:revision>83</cp:revision>
  <cp:lastPrinted>2020-10-22T08:22:00Z</cp:lastPrinted>
  <dcterms:created xsi:type="dcterms:W3CDTF">2016-02-19T12:10:00Z</dcterms:created>
  <dcterms:modified xsi:type="dcterms:W3CDTF">2020-11-12T08:03:00Z</dcterms:modified>
</cp:coreProperties>
</file>