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E6" w:rsidRPr="001C17FE" w:rsidRDefault="00710FE6" w:rsidP="006E28D8">
      <w:pPr>
        <w:pStyle w:val="a5"/>
        <w:spacing w:after="0"/>
        <w:jc w:val="right"/>
        <w:rPr>
          <w:rFonts w:asciiTheme="minorHAnsi" w:hAnsiTheme="minorHAnsi"/>
          <w:color w:val="39471D"/>
          <w:sz w:val="22"/>
        </w:rPr>
      </w:pPr>
      <w:r w:rsidRPr="001C17FE">
        <w:rPr>
          <w:rFonts w:asciiTheme="minorHAnsi" w:hAnsiTheme="minorHAnsi"/>
          <w:b/>
          <w:bCs/>
          <w:color w:val="39471D"/>
          <w:sz w:val="22"/>
        </w:rPr>
        <w:t>«Говорить о главных, о самых существенных чертах человека – дело настоящего, большого писателя, а детского в особенности. Это умел делать Борис Житков»</w:t>
      </w:r>
      <w:r w:rsidRPr="001C17FE">
        <w:rPr>
          <w:rFonts w:asciiTheme="minorHAnsi" w:hAnsiTheme="minorHAnsi"/>
          <w:color w:val="39471D"/>
          <w:sz w:val="22"/>
        </w:rPr>
        <w:t xml:space="preserve"> </w:t>
      </w:r>
    </w:p>
    <w:p w:rsidR="00710FE6" w:rsidRPr="001C17FE" w:rsidRDefault="00710FE6" w:rsidP="006E28D8">
      <w:pPr>
        <w:spacing w:after="0" w:line="240" w:lineRule="auto"/>
        <w:jc w:val="right"/>
        <w:rPr>
          <w:rFonts w:eastAsia="Times New Roman" w:cs="Times New Roman"/>
          <w:b/>
          <w:color w:val="39471D"/>
          <w:lang w:eastAsia="ru-RU"/>
        </w:rPr>
      </w:pPr>
      <w:r w:rsidRPr="00824000">
        <w:rPr>
          <w:rFonts w:eastAsia="Times New Roman" w:cs="Times New Roman"/>
          <w:b/>
          <w:bCs/>
          <w:color w:val="39471D"/>
          <w:szCs w:val="24"/>
          <w:lang w:eastAsia="ru-RU"/>
        </w:rPr>
        <w:t xml:space="preserve">С. </w:t>
      </w:r>
      <w:r w:rsidRPr="001C17FE">
        <w:rPr>
          <w:rFonts w:eastAsia="Times New Roman" w:cs="Times New Roman"/>
          <w:b/>
          <w:bCs/>
          <w:color w:val="39471D"/>
          <w:szCs w:val="24"/>
          <w:lang w:eastAsia="ru-RU"/>
        </w:rPr>
        <w:t xml:space="preserve">Я. </w:t>
      </w:r>
      <w:r w:rsidRPr="00824000">
        <w:rPr>
          <w:rFonts w:eastAsia="Times New Roman" w:cs="Times New Roman"/>
          <w:b/>
          <w:bCs/>
          <w:color w:val="39471D"/>
          <w:szCs w:val="24"/>
          <w:lang w:eastAsia="ru-RU"/>
        </w:rPr>
        <w:t>Маршак </w:t>
      </w:r>
      <w:r w:rsidRPr="001C17FE">
        <w:rPr>
          <w:rFonts w:eastAsia="Times New Roman" w:cs="Times New Roman"/>
          <w:b/>
          <w:color w:val="39471D"/>
          <w:lang w:eastAsia="ru-RU"/>
        </w:rPr>
        <w:t xml:space="preserve"> </w:t>
      </w:r>
    </w:p>
    <w:p w:rsidR="00710FE6" w:rsidRPr="001C17FE" w:rsidRDefault="00710FE6" w:rsidP="006E28D8">
      <w:pPr>
        <w:spacing w:after="0" w:line="240" w:lineRule="auto"/>
        <w:jc w:val="center"/>
        <w:rPr>
          <w:rFonts w:eastAsia="Times New Roman" w:cs="Times New Roman"/>
          <w:b/>
          <w:color w:val="39471D"/>
          <w:sz w:val="24"/>
          <w:lang w:eastAsia="ru-RU"/>
        </w:rPr>
      </w:pPr>
    </w:p>
    <w:p w:rsidR="001C17FE" w:rsidRPr="001C17FE" w:rsidRDefault="001C17FE" w:rsidP="006E28D8">
      <w:pPr>
        <w:tabs>
          <w:tab w:val="left" w:pos="2730"/>
        </w:tabs>
        <w:spacing w:after="0" w:line="240" w:lineRule="auto"/>
        <w:ind w:firstLine="426"/>
        <w:rPr>
          <w:color w:val="39471D"/>
        </w:rPr>
      </w:pPr>
      <w:r w:rsidRPr="001C17FE">
        <w:rPr>
          <w:color w:val="39471D"/>
        </w:rPr>
        <w:t>Борис Степанович Житков (1882</w:t>
      </w:r>
      <w:r w:rsidR="006E28D8">
        <w:rPr>
          <w:color w:val="39471D"/>
        </w:rPr>
        <w:t xml:space="preserve"> - </w:t>
      </w:r>
      <w:r w:rsidRPr="001C17FE">
        <w:rPr>
          <w:color w:val="39471D"/>
        </w:rPr>
        <w:t>1938) был интересным и необычным человеком. Можн</w:t>
      </w:r>
      <w:r>
        <w:rPr>
          <w:color w:val="39471D"/>
        </w:rPr>
        <w:t>о сказать, что это был человек-</w:t>
      </w:r>
      <w:r w:rsidRPr="001C17FE">
        <w:rPr>
          <w:color w:val="39471D"/>
        </w:rPr>
        <w:t>приключение, с необыкновенными талантами и с необы</w:t>
      </w:r>
      <w:r w:rsidR="006E28D8">
        <w:rPr>
          <w:color w:val="39471D"/>
        </w:rPr>
        <w:t>ч</w:t>
      </w:r>
      <w:r w:rsidRPr="001C17FE">
        <w:rPr>
          <w:color w:val="39471D"/>
        </w:rPr>
        <w:t>ной судьбой.</w:t>
      </w:r>
    </w:p>
    <w:p w:rsidR="00710FE6" w:rsidRPr="005E0180" w:rsidRDefault="0027049A" w:rsidP="006E28D8">
      <w:pPr>
        <w:spacing w:after="0" w:line="240" w:lineRule="auto"/>
        <w:ind w:firstLine="426"/>
        <w:rPr>
          <w:rFonts w:eastAsia="Times New Roman" w:cs="Times New Roman"/>
          <w:b/>
          <w:color w:val="39471D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6D2C34D7" wp14:editId="53F41F27">
            <wp:simplePos x="0" y="0"/>
            <wp:positionH relativeFrom="column">
              <wp:posOffset>1965960</wp:posOffset>
            </wp:positionH>
            <wp:positionV relativeFrom="paragraph">
              <wp:posOffset>826135</wp:posOffset>
            </wp:positionV>
            <wp:extent cx="1069340" cy="1488440"/>
            <wp:effectExtent l="0" t="0" r="0" b="0"/>
            <wp:wrapThrough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hrough>
            <wp:docPr id="4" name="Рисунок 4" descr="http://ant53.ru/file/article/49/25/less/zhitkov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t53.ru/file/article/49/25/less/zhitkov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7FE" w:rsidRPr="00E134AA">
        <w:rPr>
          <w:rFonts w:eastAsia="Times New Roman" w:cs="Times New Roman"/>
          <w:color w:val="39471D"/>
          <w:szCs w:val="18"/>
          <w:lang w:eastAsia="ru-RU"/>
        </w:rPr>
        <w:t>Родился будущий писатель 11 сентября 1882 г. в Новгороде</w:t>
      </w:r>
      <w:r w:rsidR="005E0180">
        <w:rPr>
          <w:rFonts w:eastAsia="Times New Roman" w:cs="Times New Roman"/>
          <w:color w:val="39471D"/>
          <w:szCs w:val="18"/>
          <w:lang w:eastAsia="ru-RU"/>
        </w:rPr>
        <w:t>, но большая часть его детства прошла в Одессе.</w:t>
      </w:r>
      <w:r w:rsidR="001C17FE" w:rsidRPr="00E134AA">
        <w:rPr>
          <w:rFonts w:eastAsia="Times New Roman" w:cs="Times New Roman"/>
          <w:color w:val="39471D"/>
          <w:szCs w:val="18"/>
          <w:lang w:eastAsia="ru-RU"/>
        </w:rPr>
        <w:t xml:space="preserve"> </w:t>
      </w:r>
      <w:r w:rsidR="005E0180">
        <w:rPr>
          <w:rFonts w:eastAsia="Times New Roman" w:cs="Times New Roman"/>
          <w:color w:val="39471D"/>
          <w:szCs w:val="18"/>
          <w:lang w:eastAsia="ru-RU"/>
        </w:rPr>
        <w:t>О</w:t>
      </w:r>
      <w:r w:rsidR="001C17FE" w:rsidRPr="00E134AA">
        <w:rPr>
          <w:rFonts w:eastAsia="Times New Roman" w:cs="Times New Roman"/>
          <w:color w:val="39471D"/>
          <w:szCs w:val="18"/>
          <w:lang w:eastAsia="ru-RU"/>
        </w:rPr>
        <w:t>тец был преподавателем математики</w:t>
      </w:r>
      <w:r w:rsidR="001C17FE" w:rsidRPr="005E0180">
        <w:rPr>
          <w:rFonts w:eastAsia="Times New Roman" w:cs="Times New Roman"/>
          <w:color w:val="39471D"/>
          <w:lang w:eastAsia="ru-RU"/>
        </w:rPr>
        <w:t xml:space="preserve">, мать </w:t>
      </w:r>
      <w:r w:rsidR="00E134AA" w:rsidRPr="005E0180">
        <w:rPr>
          <w:rFonts w:eastAsia="Times New Roman" w:cs="Times New Roman"/>
          <w:color w:val="39471D"/>
          <w:lang w:eastAsia="ru-RU"/>
        </w:rPr>
        <w:t>-</w:t>
      </w:r>
      <w:r w:rsidR="001C17FE" w:rsidRPr="005E0180">
        <w:rPr>
          <w:rFonts w:eastAsia="Times New Roman" w:cs="Times New Roman"/>
          <w:color w:val="39471D"/>
          <w:lang w:eastAsia="ru-RU"/>
        </w:rPr>
        <w:t xml:space="preserve"> пианистк</w:t>
      </w:r>
      <w:r w:rsidR="006E28D8">
        <w:rPr>
          <w:rFonts w:eastAsia="Times New Roman" w:cs="Times New Roman"/>
          <w:color w:val="39471D"/>
          <w:lang w:eastAsia="ru-RU"/>
        </w:rPr>
        <w:t>ой</w:t>
      </w:r>
      <w:r w:rsidR="001C17FE" w:rsidRPr="005E0180">
        <w:rPr>
          <w:rFonts w:eastAsia="Times New Roman" w:cs="Times New Roman"/>
          <w:color w:val="39471D"/>
          <w:lang w:eastAsia="ru-RU"/>
        </w:rPr>
        <w:t xml:space="preserve">. </w:t>
      </w:r>
      <w:r w:rsidR="00E134AA" w:rsidRPr="005E0180">
        <w:rPr>
          <w:rFonts w:cs="Arial"/>
          <w:color w:val="39471D"/>
        </w:rPr>
        <w:t>Отец</w:t>
      </w:r>
      <w:r w:rsidR="005E0180">
        <w:rPr>
          <w:rFonts w:cs="Arial"/>
          <w:color w:val="39471D"/>
        </w:rPr>
        <w:t xml:space="preserve"> </w:t>
      </w:r>
      <w:r w:rsidR="00E134AA" w:rsidRPr="005E0180">
        <w:rPr>
          <w:rFonts w:cs="Arial"/>
          <w:color w:val="39471D"/>
        </w:rPr>
        <w:t xml:space="preserve"> сумел привить сыну интерес к учебе. Именно от него Борис Житков  получил отличные знания в области математики и астрономии. Мать открыла в сыне музыкальные способности и сформировала музыкальные знания. Помимо всего, Борис Житков интересовался балетом и умел играть на скрипке.</w:t>
      </w:r>
      <w:r w:rsidR="00E134AA" w:rsidRPr="005E0180">
        <w:rPr>
          <w:rFonts w:eastAsia="Times New Roman" w:cs="Times New Roman"/>
          <w:color w:val="39471D"/>
          <w:lang w:eastAsia="ru-RU"/>
        </w:rPr>
        <w:t xml:space="preserve"> Он получил начальное домашнее образование, затем окончил гимназию. </w:t>
      </w:r>
      <w:r w:rsidR="001C17FE" w:rsidRPr="005E0180">
        <w:rPr>
          <w:rFonts w:eastAsia="Times New Roman" w:cs="Times New Roman"/>
          <w:color w:val="39471D"/>
          <w:lang w:eastAsia="ru-RU"/>
        </w:rPr>
        <w:t>Во время учебы подружился с К. И. Чуковским.</w:t>
      </w:r>
    </w:p>
    <w:p w:rsidR="005E0180" w:rsidRPr="0027049A" w:rsidRDefault="00632BA8" w:rsidP="006E28D8">
      <w:pPr>
        <w:tabs>
          <w:tab w:val="left" w:pos="2730"/>
        </w:tabs>
        <w:spacing w:after="0" w:line="240" w:lineRule="auto"/>
        <w:ind w:firstLine="426"/>
        <w:rPr>
          <w:color w:val="39471D"/>
        </w:rPr>
      </w:pPr>
      <w:r w:rsidRPr="0027049A">
        <w:rPr>
          <w:color w:val="39471D"/>
        </w:rPr>
        <w:t>С детства Житкова окружали пароходы, баржи, лодки. </w:t>
      </w:r>
      <w:r w:rsidR="00F848C9" w:rsidRPr="00F848C9">
        <w:rPr>
          <w:color w:val="39471D"/>
        </w:rPr>
        <w:t>Трое братьев отца плавали на военных кораблях, отличились в морских сражениях и ушли в отставку адмиралами. Вот от них-то и перешла к племяннику страстная любовь к морю, к дальним путешествиям</w:t>
      </w:r>
      <w:r>
        <w:rPr>
          <w:color w:val="39471D"/>
        </w:rPr>
        <w:t>. К</w:t>
      </w:r>
      <w:r w:rsidR="005E0180" w:rsidRPr="0027049A">
        <w:rPr>
          <w:color w:val="39471D"/>
        </w:rPr>
        <w:t>ак </w:t>
      </w:r>
      <w:r>
        <w:rPr>
          <w:color w:val="39471D"/>
        </w:rPr>
        <w:t xml:space="preserve"> </w:t>
      </w:r>
      <w:r w:rsidR="005E0180" w:rsidRPr="0027049A">
        <w:rPr>
          <w:color w:val="39471D"/>
        </w:rPr>
        <w:t>вспоминала его сестра, «бегал Борис по всем пароходам, спускался в машинное отделение, играл с ребятишками - детьми матросов. По вечерам катался с отцом на лодке».</w:t>
      </w:r>
    </w:p>
    <w:p w:rsidR="005E0180" w:rsidRDefault="005E0180" w:rsidP="006E28D8">
      <w:pPr>
        <w:tabs>
          <w:tab w:val="left" w:pos="2730"/>
        </w:tabs>
        <w:spacing w:after="0" w:line="240" w:lineRule="auto"/>
        <w:ind w:firstLine="426"/>
        <w:rPr>
          <w:color w:val="39471D"/>
        </w:rPr>
      </w:pPr>
      <w:r w:rsidRPr="0027049A">
        <w:rPr>
          <w:color w:val="39471D"/>
        </w:rPr>
        <w:lastRenderedPageBreak/>
        <w:t>Он великолепно плавал</w:t>
      </w:r>
      <w:r w:rsidR="006E28D8">
        <w:rPr>
          <w:color w:val="39471D"/>
        </w:rPr>
        <w:t xml:space="preserve"> и </w:t>
      </w:r>
      <w:r w:rsidRPr="0027049A">
        <w:rPr>
          <w:color w:val="39471D"/>
        </w:rPr>
        <w:t>нырял,</w:t>
      </w:r>
      <w:r w:rsidR="006E28D8">
        <w:rPr>
          <w:color w:val="39471D"/>
        </w:rPr>
        <w:t xml:space="preserve"> </w:t>
      </w:r>
      <w:r w:rsidRPr="0027049A">
        <w:rPr>
          <w:color w:val="39471D"/>
        </w:rPr>
        <w:t xml:space="preserve"> вызыв</w:t>
      </w:r>
      <w:r w:rsidR="006E28D8">
        <w:rPr>
          <w:color w:val="39471D"/>
        </w:rPr>
        <w:t xml:space="preserve">ая зависть соседских мальчишек. </w:t>
      </w:r>
      <w:r w:rsidRPr="0027049A">
        <w:rPr>
          <w:color w:val="39471D"/>
        </w:rPr>
        <w:t>Никто из сверстников не мог лучше и быстрее его вязать морские узлы, грести, предсказывать погоду, распознавать насекомых и птиц. Ему всегда нравились простые и мужественные люди, которые не боятся никаких трудностей и опасностей.</w:t>
      </w:r>
    </w:p>
    <w:p w:rsidR="0027049A" w:rsidRPr="0067259E" w:rsidRDefault="0067259E" w:rsidP="006E28D8">
      <w:pPr>
        <w:tabs>
          <w:tab w:val="left" w:pos="2730"/>
        </w:tabs>
        <w:spacing w:after="0" w:line="240" w:lineRule="auto"/>
        <w:ind w:firstLine="426"/>
        <w:rPr>
          <w:color w:val="39471D"/>
        </w:rPr>
      </w:pPr>
      <w:r w:rsidRPr="00D10BD9">
        <w:rPr>
          <w:rFonts w:ascii="Open Sans" w:hAnsi="Open Sans"/>
          <w:noProof/>
          <w:color w:val="000000"/>
          <w:lang w:eastAsia="ru-RU"/>
        </w:rPr>
        <w:drawing>
          <wp:anchor distT="0" distB="0" distL="114300" distR="114300" simplePos="0" relativeHeight="251702272" behindDoc="1" locked="0" layoutInCell="1" allowOverlap="1" wp14:anchorId="575C0F88" wp14:editId="01CCB19F">
            <wp:simplePos x="0" y="0"/>
            <wp:positionH relativeFrom="column">
              <wp:posOffset>1977390</wp:posOffset>
            </wp:positionH>
            <wp:positionV relativeFrom="paragraph">
              <wp:posOffset>493395</wp:posOffset>
            </wp:positionV>
            <wp:extent cx="1080135" cy="1488440"/>
            <wp:effectExtent l="19050" t="19050" r="5715" b="0"/>
            <wp:wrapThrough wrapText="bothSides">
              <wp:wrapPolygon edited="0">
                <wp:start x="-381" y="-276"/>
                <wp:lineTo x="-381" y="21563"/>
                <wp:lineTo x="21714" y="21563"/>
                <wp:lineTo x="21714" y="-276"/>
                <wp:lineTo x="-381" y="-276"/>
              </wp:wrapPolygon>
            </wp:wrapThrough>
            <wp:docPr id="9219" name="Picture 2" descr="http://hydrobio.onu.edu.ua/foto%20sotrudnikov%20biostancii/Makarov%20Y.N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 descr="http://hydrobio.onu.edu.ua/foto%20sotrudnikov%20biostancii/Makarov%20Y.N.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88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59E">
        <w:rPr>
          <w:rFonts w:cs="Arial"/>
          <w:color w:val="39471D"/>
        </w:rPr>
        <w:t xml:space="preserve">Житков получил два образования. </w:t>
      </w:r>
      <w:r w:rsidR="00C277B9" w:rsidRPr="0067259E">
        <w:rPr>
          <w:rFonts w:cs="Arial"/>
          <w:color w:val="39471D"/>
        </w:rPr>
        <w:t xml:space="preserve">Сначала в Одессе закончил естественно-научный факультет, а затем через несколько лет </w:t>
      </w:r>
      <w:proofErr w:type="gramStart"/>
      <w:r w:rsidR="006E28D8">
        <w:rPr>
          <w:rFonts w:cs="Arial"/>
          <w:color w:val="39471D"/>
        </w:rPr>
        <w:t>-</w:t>
      </w:r>
      <w:r w:rsidR="00C277B9" w:rsidRPr="0067259E">
        <w:rPr>
          <w:rFonts w:cs="Arial"/>
          <w:color w:val="39471D"/>
        </w:rPr>
        <w:t>к</w:t>
      </w:r>
      <w:proofErr w:type="gramEnd"/>
      <w:r w:rsidR="00C277B9" w:rsidRPr="0067259E">
        <w:rPr>
          <w:rFonts w:cs="Arial"/>
          <w:color w:val="39471D"/>
        </w:rPr>
        <w:t xml:space="preserve">ораблестроительное отделение в Петербургском институте. </w:t>
      </w:r>
      <w:r w:rsidRPr="0067259E">
        <w:rPr>
          <w:rFonts w:cs="Arial"/>
          <w:color w:val="39471D"/>
        </w:rPr>
        <w:t xml:space="preserve">Жизнь сложилась непросто. </w:t>
      </w:r>
      <w:r>
        <w:rPr>
          <w:rFonts w:cs="Arial"/>
          <w:color w:val="39471D"/>
        </w:rPr>
        <w:t>Он у</w:t>
      </w:r>
      <w:r w:rsidRPr="0067259E">
        <w:rPr>
          <w:rFonts w:cs="Arial"/>
          <w:color w:val="39471D"/>
        </w:rPr>
        <w:t>частвовал в революционных событиях в начале века, сменил множество разных профессий</w:t>
      </w:r>
      <w:r>
        <w:rPr>
          <w:rFonts w:cs="Arial"/>
          <w:color w:val="39471D"/>
        </w:rPr>
        <w:t>:</w:t>
      </w:r>
      <w:r w:rsidR="005E0180" w:rsidRPr="0067259E">
        <w:rPr>
          <w:color w:val="39471D"/>
        </w:rPr>
        <w:t xml:space="preserve"> работал химиком, кораблестроителем и даже штурманом дальнего плавания. Он осуществил свою мечту и отправился в кругосветное путешествие: побывал во многих городах и странах, в научных экспедициях.</w:t>
      </w:r>
      <w:r w:rsidR="0027049A" w:rsidRPr="0067259E">
        <w:rPr>
          <w:color w:val="39471D"/>
        </w:rPr>
        <w:t xml:space="preserve"> </w:t>
      </w:r>
    </w:p>
    <w:p w:rsidR="005E0180" w:rsidRPr="0067259E" w:rsidRDefault="00A13E0B" w:rsidP="006E28D8">
      <w:pPr>
        <w:tabs>
          <w:tab w:val="left" w:pos="2730"/>
        </w:tabs>
        <w:spacing w:after="0" w:line="240" w:lineRule="auto"/>
        <w:ind w:firstLine="426"/>
        <w:rPr>
          <w:rFonts w:eastAsia="Times New Roman" w:cs="Times New Roman"/>
          <w:color w:val="39471D"/>
          <w:szCs w:val="18"/>
          <w:lang w:eastAsia="ru-RU"/>
        </w:rPr>
      </w:pPr>
      <w:r w:rsidRPr="0067259E">
        <w:rPr>
          <w:color w:val="39471D"/>
        </w:rPr>
        <w:t>Борис Житков пришел в литературу уже зрелым человеком.</w:t>
      </w:r>
      <w:r>
        <w:rPr>
          <w:color w:val="39471D"/>
        </w:rPr>
        <w:t xml:space="preserve"> </w:t>
      </w:r>
      <w:r w:rsidR="0027049A" w:rsidRPr="0067259E">
        <w:rPr>
          <w:rFonts w:eastAsia="Times New Roman" w:cs="Times New Roman"/>
          <w:color w:val="39471D"/>
          <w:szCs w:val="18"/>
          <w:lang w:eastAsia="ru-RU"/>
        </w:rPr>
        <w:t>С</w:t>
      </w:r>
      <w:r w:rsidR="005E0180" w:rsidRPr="0067259E">
        <w:rPr>
          <w:rFonts w:eastAsia="Times New Roman" w:cs="Times New Roman"/>
          <w:color w:val="39471D"/>
          <w:szCs w:val="18"/>
          <w:lang w:eastAsia="ru-RU"/>
        </w:rPr>
        <w:t xml:space="preserve">тать писателем Борис Житков не собирался. Просто среди знакомых </w:t>
      </w:r>
      <w:r w:rsidR="0067259E" w:rsidRPr="0067259E">
        <w:rPr>
          <w:rFonts w:eastAsia="Times New Roman" w:cs="Times New Roman"/>
          <w:color w:val="39471D"/>
          <w:szCs w:val="18"/>
          <w:lang w:eastAsia="ru-RU"/>
        </w:rPr>
        <w:t xml:space="preserve">он славился </w:t>
      </w:r>
      <w:r w:rsidR="005E0180" w:rsidRPr="0067259E">
        <w:rPr>
          <w:rFonts w:eastAsia="Times New Roman" w:cs="Times New Roman"/>
          <w:color w:val="39471D"/>
          <w:szCs w:val="18"/>
          <w:lang w:eastAsia="ru-RU"/>
        </w:rPr>
        <w:t>как чудесный рассказчик. Однажды по просьбе своего друга К. И. Чуковского Житков записал один из своих рассказов. Это решило его судьбу.</w:t>
      </w:r>
    </w:p>
    <w:p w:rsidR="005E0180" w:rsidRPr="0067259E" w:rsidRDefault="005E0180" w:rsidP="00A13E0B">
      <w:pPr>
        <w:tabs>
          <w:tab w:val="left" w:pos="2730"/>
        </w:tabs>
        <w:spacing w:after="0" w:line="240" w:lineRule="auto"/>
        <w:rPr>
          <w:color w:val="39471D"/>
        </w:rPr>
      </w:pPr>
      <w:r w:rsidRPr="0067259E">
        <w:rPr>
          <w:color w:val="39471D"/>
        </w:rPr>
        <w:t xml:space="preserve">Ему было уже 42 года. </w:t>
      </w:r>
    </w:p>
    <w:p w:rsidR="00710FE6" w:rsidRPr="00E05217" w:rsidRDefault="0067259E" w:rsidP="006E28D8">
      <w:pPr>
        <w:spacing w:after="0" w:line="240" w:lineRule="auto"/>
        <w:ind w:firstLine="426"/>
        <w:rPr>
          <w:rFonts w:eastAsia="Times New Roman" w:cs="Times New Roman"/>
          <w:b/>
          <w:color w:val="39471D"/>
          <w:lang w:eastAsia="ru-RU"/>
        </w:rPr>
      </w:pPr>
      <w:r w:rsidRPr="00E05217">
        <w:rPr>
          <w:rFonts w:eastAsia="Times New Roman" w:cs="Arial"/>
          <w:color w:val="39471D"/>
          <w:szCs w:val="21"/>
          <w:lang w:eastAsia="ru-RU"/>
        </w:rPr>
        <w:t>Поначалу, обращаясь к взрослым, постепенно Житков полностью переключился на детей.</w:t>
      </w:r>
    </w:p>
    <w:p w:rsidR="00E05217" w:rsidRPr="006E0A14" w:rsidRDefault="00E05217" w:rsidP="006E28D8">
      <w:pPr>
        <w:tabs>
          <w:tab w:val="left" w:pos="2730"/>
        </w:tabs>
        <w:spacing w:after="0" w:line="240" w:lineRule="auto"/>
        <w:ind w:firstLine="426"/>
        <w:rPr>
          <w:color w:val="39471D"/>
        </w:rPr>
      </w:pPr>
      <w:r w:rsidRPr="006E0A14">
        <w:rPr>
          <w:color w:val="39471D"/>
        </w:rPr>
        <w:t xml:space="preserve">С </w:t>
      </w:r>
      <w:r w:rsidRPr="006E0A14">
        <w:rPr>
          <w:rFonts w:eastAsia="Times New Roman" w:cs="Arial"/>
          <w:color w:val="39471D"/>
          <w:szCs w:val="21"/>
          <w:lang w:eastAsia="ru-RU"/>
        </w:rPr>
        <w:t>1924 года</w:t>
      </w:r>
      <w:r w:rsidRPr="006E0A14">
        <w:rPr>
          <w:color w:val="39471D"/>
        </w:rPr>
        <w:t xml:space="preserve"> в журналах стали появились веселые истории Житкова для детей: «Про слона», «Про обезьяну», «Мангуст</w:t>
      </w:r>
      <w:r w:rsidR="006E0A14">
        <w:rPr>
          <w:color w:val="39471D"/>
        </w:rPr>
        <w:t>а», «Компас», «Гривенник» и др. Д</w:t>
      </w:r>
      <w:r w:rsidR="006E0A14" w:rsidRPr="006E0A14">
        <w:rPr>
          <w:color w:val="39471D"/>
        </w:rPr>
        <w:t xml:space="preserve">ети сразу полюбили его книги. </w:t>
      </w:r>
      <w:r w:rsidRPr="006E0A14">
        <w:rPr>
          <w:color w:val="39471D"/>
        </w:rPr>
        <w:t xml:space="preserve">Борис Степанович писал о храбрости, о дружбе и </w:t>
      </w:r>
      <w:r w:rsidRPr="006E0A14">
        <w:rPr>
          <w:color w:val="39471D"/>
        </w:rPr>
        <w:lastRenderedPageBreak/>
        <w:t xml:space="preserve">товариществе, о массе интереснейших на свете вещей. </w:t>
      </w:r>
    </w:p>
    <w:p w:rsidR="006E0A14" w:rsidRDefault="00E05217" w:rsidP="00A13E0B">
      <w:pPr>
        <w:tabs>
          <w:tab w:val="left" w:pos="2730"/>
        </w:tabs>
        <w:spacing w:after="0" w:line="240" w:lineRule="auto"/>
        <w:ind w:firstLine="426"/>
        <w:rPr>
          <w:color w:val="39471D"/>
        </w:rPr>
      </w:pPr>
      <w:r w:rsidRPr="006E0A14">
        <w:rPr>
          <w:color w:val="39471D"/>
        </w:rPr>
        <w:t>Герои Житкова часто попадают в экстремальные ситуации. С первых же строк читателей волнует, спасутся ли пассажиры во время шторма парусного судна, удастся ли матросам снять компас с захв</w:t>
      </w:r>
      <w:r w:rsidR="006E0A14">
        <w:rPr>
          <w:color w:val="39471D"/>
        </w:rPr>
        <w:t>аченного предателями парохода.</w:t>
      </w:r>
    </w:p>
    <w:p w:rsidR="00F848C9" w:rsidRDefault="00934C8C" w:rsidP="006E28D8">
      <w:pPr>
        <w:tabs>
          <w:tab w:val="left" w:pos="2730"/>
        </w:tabs>
        <w:spacing w:after="0" w:line="240" w:lineRule="auto"/>
        <w:ind w:firstLine="426"/>
        <w:rPr>
          <w:color w:val="39471D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24C6D2BE" wp14:editId="7A8F7C6B">
            <wp:simplePos x="0" y="0"/>
            <wp:positionH relativeFrom="column">
              <wp:posOffset>2019300</wp:posOffset>
            </wp:positionH>
            <wp:positionV relativeFrom="paragraph">
              <wp:posOffset>236855</wp:posOffset>
            </wp:positionV>
            <wp:extent cx="1010285" cy="1392555"/>
            <wp:effectExtent l="19050" t="19050" r="0" b="0"/>
            <wp:wrapThrough wrapText="bothSides">
              <wp:wrapPolygon edited="0">
                <wp:start x="-407" y="-295"/>
                <wp:lineTo x="-407" y="21570"/>
                <wp:lineTo x="21586" y="21570"/>
                <wp:lineTo x="21586" y="-295"/>
                <wp:lineTo x="-407" y="-295"/>
              </wp:wrapPolygon>
            </wp:wrapThrough>
            <wp:docPr id="5" name="Рисунок 5" descr="http://hcenter-irk.info/sites/default/files/b-zhitkov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center-irk.info/sites/default/files/b-zhitkov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61000"/>
                              </a14:imgEffect>
                              <a14:imgEffect>
                                <a14:brightnessContrast bright="-19000" contras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8"/>
                    <a:stretch/>
                  </pic:blipFill>
                  <pic:spPr bwMode="auto">
                    <a:xfrm>
                      <a:off x="0" y="0"/>
                      <a:ext cx="1010285" cy="1392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217" w:rsidRPr="006E0A14">
        <w:rPr>
          <w:color w:val="39471D"/>
        </w:rPr>
        <w:t xml:space="preserve">Но не только о море писал Борис Степанович. Много у него рассказов о животных: про обезьянку, жившую в доме Житковых; про беспризорную кошку, которая «пришла из города, раскопала пошире кроличью нору, кроликов выгнала и стала жить по </w:t>
      </w:r>
      <w:proofErr w:type="gramStart"/>
      <w:r w:rsidR="00E05217" w:rsidRPr="006E0A14">
        <w:rPr>
          <w:color w:val="39471D"/>
        </w:rPr>
        <w:t>дикому</w:t>
      </w:r>
      <w:proofErr w:type="gramEnd"/>
      <w:r w:rsidR="00E05217" w:rsidRPr="006E0A14">
        <w:rPr>
          <w:color w:val="39471D"/>
        </w:rPr>
        <w:t>»</w:t>
      </w:r>
      <w:r w:rsidR="006A63FC">
        <w:rPr>
          <w:color w:val="39471D"/>
        </w:rPr>
        <w:t>; про д</w:t>
      </w:r>
      <w:r w:rsidR="006A63FC" w:rsidRPr="006A63FC">
        <w:rPr>
          <w:color w:val="39471D"/>
        </w:rPr>
        <w:t>рессированн</w:t>
      </w:r>
      <w:r w:rsidR="006A63FC">
        <w:rPr>
          <w:color w:val="39471D"/>
        </w:rPr>
        <w:t>ого</w:t>
      </w:r>
      <w:r w:rsidR="006A63FC" w:rsidRPr="006A63FC">
        <w:rPr>
          <w:color w:val="39471D"/>
        </w:rPr>
        <w:t xml:space="preserve"> пудел</w:t>
      </w:r>
      <w:r w:rsidR="006A63FC">
        <w:rPr>
          <w:color w:val="39471D"/>
        </w:rPr>
        <w:t>я, который</w:t>
      </w:r>
      <w:r w:rsidR="006A63FC" w:rsidRPr="006A63FC">
        <w:rPr>
          <w:color w:val="39471D"/>
        </w:rPr>
        <w:t xml:space="preserve"> выделывал всякие выкрутасы и понимал (как утверждал Житков) двести слов.</w:t>
      </w:r>
      <w:r w:rsidR="00E05217" w:rsidRPr="006E0A14">
        <w:rPr>
          <w:color w:val="39471D"/>
        </w:rPr>
        <w:t>.</w:t>
      </w:r>
      <w:r w:rsidR="006A63FC">
        <w:rPr>
          <w:color w:val="39471D"/>
        </w:rPr>
        <w:t>.</w:t>
      </w:r>
      <w:r w:rsidR="00E05217" w:rsidRPr="006E0A14">
        <w:rPr>
          <w:color w:val="39471D"/>
        </w:rPr>
        <w:t xml:space="preserve"> </w:t>
      </w:r>
    </w:p>
    <w:p w:rsidR="00E05217" w:rsidRPr="006E0A14" w:rsidRDefault="00632BA8" w:rsidP="006E28D8">
      <w:pPr>
        <w:tabs>
          <w:tab w:val="left" w:pos="2730"/>
        </w:tabs>
        <w:spacing w:after="0" w:line="240" w:lineRule="auto"/>
        <w:ind w:firstLine="426"/>
        <w:rPr>
          <w:color w:val="39471D"/>
        </w:rPr>
      </w:pPr>
      <w:r>
        <w:rPr>
          <w:color w:val="39471D"/>
        </w:rPr>
        <w:t>В ц</w:t>
      </w:r>
      <w:r w:rsidR="00E05217" w:rsidRPr="006E0A14">
        <w:rPr>
          <w:color w:val="39471D"/>
        </w:rPr>
        <w:t>икл</w:t>
      </w:r>
      <w:r>
        <w:rPr>
          <w:color w:val="39471D"/>
        </w:rPr>
        <w:t>е</w:t>
      </w:r>
      <w:r w:rsidR="00E05217" w:rsidRPr="006E0A14">
        <w:rPr>
          <w:color w:val="39471D"/>
        </w:rPr>
        <w:t xml:space="preserve"> детских рассказов «Что я видел» </w:t>
      </w:r>
      <w:r>
        <w:rPr>
          <w:color w:val="39471D"/>
        </w:rPr>
        <w:t>г</w:t>
      </w:r>
      <w:r w:rsidR="00E05217" w:rsidRPr="006E0A14">
        <w:rPr>
          <w:color w:val="39471D"/>
        </w:rPr>
        <w:t>лавный геро</w:t>
      </w:r>
      <w:r w:rsidR="006A63FC">
        <w:rPr>
          <w:color w:val="39471D"/>
        </w:rPr>
        <w:t xml:space="preserve">ем является </w:t>
      </w:r>
      <w:r w:rsidR="00E05217" w:rsidRPr="006E0A14">
        <w:rPr>
          <w:color w:val="39471D"/>
        </w:rPr>
        <w:t xml:space="preserve"> любознательный мальчик «Алёша-Почемучка», прототипом которого стал маленький сосед писателя по коммунальной квартире Алёша Некрасов. Автор отвечает на </w:t>
      </w:r>
      <w:r>
        <w:rPr>
          <w:color w:val="39471D"/>
        </w:rPr>
        <w:t xml:space="preserve">многочисленные </w:t>
      </w:r>
      <w:r w:rsidR="00E05217" w:rsidRPr="006E0A14">
        <w:rPr>
          <w:color w:val="39471D"/>
        </w:rPr>
        <w:t>вопросы, возникающие у малыша при первом столкновении с железной дорог</w:t>
      </w:r>
      <w:r>
        <w:rPr>
          <w:color w:val="39471D"/>
        </w:rPr>
        <w:t>ой</w:t>
      </w:r>
      <w:r w:rsidR="00E05217" w:rsidRPr="006E0A14">
        <w:rPr>
          <w:color w:val="39471D"/>
        </w:rPr>
        <w:t xml:space="preserve">, новыми людьми, предметами и животными. </w:t>
      </w:r>
    </w:p>
    <w:p w:rsidR="00F848C9" w:rsidRDefault="00E05217" w:rsidP="006E28D8">
      <w:pPr>
        <w:tabs>
          <w:tab w:val="left" w:pos="2730"/>
        </w:tabs>
        <w:spacing w:after="0" w:line="240" w:lineRule="auto"/>
        <w:ind w:firstLine="426"/>
        <w:rPr>
          <w:color w:val="39471D"/>
        </w:rPr>
      </w:pPr>
      <w:r w:rsidRPr="006E0A14">
        <w:rPr>
          <w:color w:val="39471D"/>
        </w:rPr>
        <w:t xml:space="preserve">Все, о чем писал Житков, ему довелось увидеть в жизни своими глазами. Поэтому так увлекательны его рассказы. </w:t>
      </w:r>
    </w:p>
    <w:p w:rsidR="00632BA8" w:rsidRDefault="00E05217" w:rsidP="006E28D8">
      <w:pPr>
        <w:tabs>
          <w:tab w:val="left" w:pos="2730"/>
        </w:tabs>
        <w:spacing w:after="0" w:line="240" w:lineRule="auto"/>
        <w:ind w:firstLine="426"/>
        <w:rPr>
          <w:color w:val="39471D"/>
        </w:rPr>
      </w:pPr>
      <w:r w:rsidRPr="006E0A14">
        <w:rPr>
          <w:color w:val="39471D"/>
        </w:rPr>
        <w:t>Наряду с В.</w:t>
      </w:r>
      <w:r w:rsidR="00F848C9">
        <w:rPr>
          <w:color w:val="39471D"/>
        </w:rPr>
        <w:t xml:space="preserve"> </w:t>
      </w:r>
      <w:r w:rsidRPr="006E0A14">
        <w:rPr>
          <w:color w:val="39471D"/>
        </w:rPr>
        <w:t>В.</w:t>
      </w:r>
      <w:r w:rsidR="00F848C9">
        <w:rPr>
          <w:color w:val="39471D"/>
        </w:rPr>
        <w:t xml:space="preserve"> </w:t>
      </w:r>
      <w:r w:rsidRPr="006E0A14">
        <w:rPr>
          <w:color w:val="39471D"/>
        </w:rPr>
        <w:t>Бианки и Е.</w:t>
      </w:r>
      <w:r w:rsidR="00F848C9">
        <w:rPr>
          <w:color w:val="39471D"/>
        </w:rPr>
        <w:t xml:space="preserve"> </w:t>
      </w:r>
      <w:r w:rsidRPr="006E0A14">
        <w:rPr>
          <w:color w:val="39471D"/>
        </w:rPr>
        <w:t>И.</w:t>
      </w:r>
      <w:r w:rsidR="00F848C9">
        <w:rPr>
          <w:color w:val="39471D"/>
        </w:rPr>
        <w:t xml:space="preserve"> </w:t>
      </w:r>
      <w:r w:rsidRPr="006E0A14">
        <w:rPr>
          <w:color w:val="39471D"/>
        </w:rPr>
        <w:t xml:space="preserve">Чарушиным, Борис Житков считается основоположником научно-художественного жанра в детской литературе. </w:t>
      </w:r>
    </w:p>
    <w:p w:rsidR="006E28D8" w:rsidRPr="006A63FC" w:rsidRDefault="00E05217" w:rsidP="006A63FC">
      <w:pPr>
        <w:tabs>
          <w:tab w:val="left" w:pos="2730"/>
        </w:tabs>
        <w:spacing w:after="0" w:line="240" w:lineRule="auto"/>
        <w:ind w:firstLine="426"/>
        <w:rPr>
          <w:color w:val="39471D"/>
        </w:rPr>
      </w:pPr>
      <w:r w:rsidRPr="006E0A14">
        <w:rPr>
          <w:color w:val="39471D"/>
        </w:rPr>
        <w:t>Житков скончался в 1938 г. Похоронен на Ваганьковском кладбище. Его наследие составляют более 500 произведений.</w:t>
      </w:r>
    </w:p>
    <w:p w:rsidR="00784222" w:rsidRPr="00B22B92" w:rsidRDefault="00595F59" w:rsidP="00710FE6">
      <w:pPr>
        <w:spacing w:after="0" w:line="240" w:lineRule="auto"/>
        <w:jc w:val="center"/>
        <w:rPr>
          <w:rFonts w:eastAsia="Times New Roman" w:cs="Times New Roman"/>
          <w:b/>
          <w:color w:val="37441C"/>
          <w:sz w:val="24"/>
          <w:lang w:eastAsia="ru-RU"/>
        </w:rPr>
      </w:pPr>
      <w:r w:rsidRPr="00B22B92">
        <w:rPr>
          <w:rFonts w:eastAsia="Times New Roman" w:cs="Times New Roman"/>
          <w:b/>
          <w:color w:val="37441C"/>
          <w:sz w:val="24"/>
          <w:lang w:eastAsia="ru-RU"/>
        </w:rPr>
        <w:lastRenderedPageBreak/>
        <w:t>С</w:t>
      </w:r>
      <w:r w:rsidR="007833B6" w:rsidRPr="00B22B92">
        <w:rPr>
          <w:rFonts w:eastAsia="Times New Roman" w:cs="Times New Roman"/>
          <w:b/>
          <w:color w:val="37441C"/>
          <w:sz w:val="24"/>
          <w:lang w:eastAsia="ru-RU"/>
        </w:rPr>
        <w:t>оветуем</w:t>
      </w:r>
      <w:r w:rsidR="007A3C09">
        <w:rPr>
          <w:rFonts w:eastAsia="Times New Roman" w:cs="Times New Roman"/>
          <w:b/>
          <w:color w:val="37441C"/>
          <w:sz w:val="24"/>
          <w:lang w:eastAsia="ru-RU"/>
        </w:rPr>
        <w:t xml:space="preserve"> </w:t>
      </w:r>
      <w:r w:rsidR="00784222" w:rsidRPr="00B22B92">
        <w:rPr>
          <w:rFonts w:eastAsia="Times New Roman" w:cs="Times New Roman"/>
          <w:color w:val="37441C"/>
          <w:sz w:val="24"/>
          <w:lang w:eastAsia="ru-RU"/>
        </w:rPr>
        <w:t>п</w:t>
      </w:r>
      <w:r w:rsidR="00784222" w:rsidRPr="00B22B92">
        <w:rPr>
          <w:rFonts w:eastAsia="Times New Roman" w:cs="Times New Roman"/>
          <w:b/>
          <w:color w:val="37441C"/>
          <w:sz w:val="24"/>
          <w:lang w:eastAsia="ru-RU"/>
        </w:rPr>
        <w:t>рочитать:</w:t>
      </w:r>
    </w:p>
    <w:p w:rsidR="005128E4" w:rsidRPr="00B22B92" w:rsidRDefault="005128E4" w:rsidP="00E51EFB">
      <w:pPr>
        <w:spacing w:after="0" w:line="240" w:lineRule="auto"/>
        <w:jc w:val="center"/>
        <w:rPr>
          <w:rFonts w:eastAsia="Times New Roman" w:cs="Times New Roman"/>
          <w:b/>
          <w:color w:val="37441C"/>
          <w:sz w:val="14"/>
          <w:lang w:eastAsia="ru-RU"/>
        </w:rPr>
      </w:pPr>
    </w:p>
    <w:p w:rsidR="00934C8C" w:rsidRDefault="00233184" w:rsidP="009F22A4">
      <w:pPr>
        <w:pStyle w:val="a7"/>
        <w:numPr>
          <w:ilvl w:val="0"/>
          <w:numId w:val="5"/>
        </w:numPr>
        <w:tabs>
          <w:tab w:val="left" w:pos="426"/>
        </w:tabs>
        <w:spacing w:line="240" w:lineRule="auto"/>
        <w:ind w:left="142" w:hanging="66"/>
        <w:rPr>
          <w:color w:val="34411B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7DEA8C1D" wp14:editId="2A0E1FFC">
            <wp:simplePos x="0" y="0"/>
            <wp:positionH relativeFrom="column">
              <wp:posOffset>1946910</wp:posOffset>
            </wp:positionH>
            <wp:positionV relativeFrom="paragraph">
              <wp:posOffset>73660</wp:posOffset>
            </wp:positionV>
            <wp:extent cx="1101090" cy="1431925"/>
            <wp:effectExtent l="19050" t="19050" r="3810" b="0"/>
            <wp:wrapThrough wrapText="bothSides">
              <wp:wrapPolygon edited="0">
                <wp:start x="-374" y="-287"/>
                <wp:lineTo x="-374" y="21552"/>
                <wp:lineTo x="21675" y="21552"/>
                <wp:lineTo x="21675" y="-287"/>
                <wp:lineTo x="-374" y="-287"/>
              </wp:wrapPolygon>
            </wp:wrapThrough>
            <wp:docPr id="6" name="Рисунок 6" descr="http://tnu.podelise.ru/pars_docs/refs/356/355002/355002_html_m170e7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nu.podelise.ru/pars_docs/refs/356/355002/355002_html_m170e74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3"/>
                    <a:stretch/>
                  </pic:blipFill>
                  <pic:spPr bwMode="auto">
                    <a:xfrm>
                      <a:off x="0" y="0"/>
                      <a:ext cx="1101090" cy="1431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8C" w:rsidRPr="00934C8C">
        <w:rPr>
          <w:b/>
          <w:color w:val="34411B"/>
        </w:rPr>
        <w:t>Житков Б. С. Как мы ездили в зоопарк</w:t>
      </w:r>
      <w:r w:rsidR="00711D7F">
        <w:rPr>
          <w:b/>
          <w:color w:val="34411B"/>
        </w:rPr>
        <w:t xml:space="preserve"> </w:t>
      </w:r>
      <w:r w:rsidR="00711D7F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>: рассказы</w:t>
      </w:r>
      <w:r w:rsidR="00711D7F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711D7F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: [для мл. шк. возраста] </w:t>
      </w:r>
      <w:r w:rsidR="00711D7F">
        <w:rPr>
          <w:rFonts w:eastAsia="Times New Roman" w:cs="Times New Roman"/>
          <w:color w:val="4F6228" w:themeColor="accent3" w:themeShade="80"/>
          <w:szCs w:val="24"/>
          <w:lang w:eastAsia="ru-RU"/>
        </w:rPr>
        <w:t>/ Б. С. Житков</w:t>
      </w:r>
      <w:r w:rsidR="00E10D97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711D7F">
        <w:rPr>
          <w:rFonts w:eastAsia="Times New Roman" w:cs="Times New Roman"/>
          <w:color w:val="4F6228" w:themeColor="accent3" w:themeShade="80"/>
          <w:szCs w:val="24"/>
          <w:lang w:eastAsia="ru-RU"/>
        </w:rPr>
        <w:t>;</w:t>
      </w:r>
      <w:r w:rsidR="00711D7F" w:rsidRP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711D7F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худож. </w:t>
      </w:r>
      <w:r w:rsidR="00934C8C" w:rsidRPr="00934C8C">
        <w:rPr>
          <w:color w:val="34411B"/>
        </w:rPr>
        <w:t xml:space="preserve">К. Калинычевой. </w:t>
      </w:r>
      <w:r w:rsidR="00B06D0D">
        <w:rPr>
          <w:color w:val="34411B"/>
        </w:rPr>
        <w:t>-</w:t>
      </w:r>
      <w:r w:rsidR="00934C8C" w:rsidRPr="00934C8C">
        <w:rPr>
          <w:color w:val="34411B"/>
        </w:rPr>
        <w:t xml:space="preserve"> М</w:t>
      </w:r>
      <w:r w:rsidR="00711D7F">
        <w:rPr>
          <w:color w:val="34411B"/>
        </w:rPr>
        <w:t xml:space="preserve">осква </w:t>
      </w:r>
      <w:r w:rsidR="00934C8C" w:rsidRPr="00934C8C">
        <w:rPr>
          <w:color w:val="34411B"/>
        </w:rPr>
        <w:t xml:space="preserve">: Малыш, 1980. </w:t>
      </w:r>
      <w:r w:rsidR="00711D7F">
        <w:rPr>
          <w:color w:val="34411B"/>
        </w:rPr>
        <w:t>-</w:t>
      </w:r>
      <w:r w:rsidR="00934C8C" w:rsidRPr="00934C8C">
        <w:rPr>
          <w:color w:val="34411B"/>
        </w:rPr>
        <w:t xml:space="preserve"> 79 с.</w:t>
      </w:r>
      <w:r w:rsidR="00E10D97">
        <w:rPr>
          <w:color w:val="34411B"/>
        </w:rPr>
        <w:t xml:space="preserve"> :</w:t>
      </w:r>
      <w:r w:rsidR="00934C8C" w:rsidRPr="00934C8C">
        <w:rPr>
          <w:color w:val="34411B"/>
        </w:rPr>
        <w:t xml:space="preserve"> ил.</w:t>
      </w:r>
      <w:r w:rsidR="00E05006" w:rsidRPr="00E05006">
        <w:rPr>
          <w:noProof/>
          <w:lang w:eastAsia="ru-RU"/>
        </w:rPr>
        <w:t xml:space="preserve"> </w:t>
      </w:r>
    </w:p>
    <w:p w:rsidR="00934C8C" w:rsidRPr="00934C8C" w:rsidRDefault="00934C8C" w:rsidP="009F22A4">
      <w:pPr>
        <w:pStyle w:val="a7"/>
        <w:numPr>
          <w:ilvl w:val="0"/>
          <w:numId w:val="5"/>
        </w:numPr>
        <w:tabs>
          <w:tab w:val="left" w:pos="426"/>
        </w:tabs>
        <w:spacing w:line="240" w:lineRule="auto"/>
        <w:ind w:left="142" w:hanging="66"/>
        <w:rPr>
          <w:color w:val="34411B"/>
        </w:rPr>
      </w:pPr>
      <w:r w:rsidRPr="00934C8C">
        <w:rPr>
          <w:b/>
          <w:color w:val="34411B"/>
        </w:rPr>
        <w:t>Житков Б. С. Как я ловил человечков</w:t>
      </w:r>
      <w:r w:rsidR="00E10D97">
        <w:rPr>
          <w:b/>
          <w:color w:val="34411B"/>
        </w:rPr>
        <w:t xml:space="preserve"> </w:t>
      </w:r>
      <w:r w:rsidR="00E10D97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: </w:t>
      </w:r>
      <w:r w:rsidR="00E10D97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рассказ : </w:t>
      </w:r>
      <w:r w:rsidR="00E10D97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[для мл. шк. возраста] </w:t>
      </w:r>
      <w:r w:rsidR="00E10D97">
        <w:rPr>
          <w:rFonts w:eastAsia="Times New Roman" w:cs="Times New Roman"/>
          <w:color w:val="4F6228" w:themeColor="accent3" w:themeShade="80"/>
          <w:szCs w:val="24"/>
          <w:lang w:eastAsia="ru-RU"/>
        </w:rPr>
        <w:t>/ Б. С. Житков ;</w:t>
      </w:r>
      <w:r w:rsidR="00E10D97" w:rsidRP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560F37">
        <w:rPr>
          <w:rFonts w:eastAsia="Times New Roman" w:cs="Times New Roman"/>
          <w:color w:val="4F6228" w:themeColor="accent3" w:themeShade="80"/>
          <w:szCs w:val="24"/>
          <w:lang w:eastAsia="ru-RU"/>
        </w:rPr>
        <w:t>худож.</w:t>
      </w:r>
      <w:r w:rsidR="00560F37" w:rsidRPr="00560F37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560F37">
        <w:rPr>
          <w:color w:val="34411B"/>
        </w:rPr>
        <w:t xml:space="preserve">Г. </w:t>
      </w:r>
      <w:r w:rsidRPr="00934C8C">
        <w:rPr>
          <w:color w:val="34411B"/>
        </w:rPr>
        <w:t>Л</w:t>
      </w:r>
      <w:r w:rsidR="00E10D97" w:rsidRPr="00934C8C">
        <w:rPr>
          <w:color w:val="34411B"/>
        </w:rPr>
        <w:t>а</w:t>
      </w:r>
      <w:r w:rsidRPr="00934C8C">
        <w:rPr>
          <w:color w:val="34411B"/>
        </w:rPr>
        <w:t xml:space="preserve">вренко. </w:t>
      </w:r>
      <w:r w:rsidR="00E05006">
        <w:rPr>
          <w:color w:val="34411B"/>
        </w:rPr>
        <w:t xml:space="preserve">- </w:t>
      </w:r>
      <w:r w:rsidRPr="00934C8C">
        <w:rPr>
          <w:color w:val="34411B"/>
        </w:rPr>
        <w:t>Л</w:t>
      </w:r>
      <w:r w:rsidR="00E05006">
        <w:rPr>
          <w:color w:val="34411B"/>
        </w:rPr>
        <w:t xml:space="preserve">енинград </w:t>
      </w:r>
      <w:r w:rsidRPr="00934C8C">
        <w:rPr>
          <w:color w:val="34411B"/>
        </w:rPr>
        <w:t xml:space="preserve">: Дет. лит., 1991. </w:t>
      </w:r>
      <w:r w:rsidR="00560F37">
        <w:rPr>
          <w:color w:val="34411B"/>
        </w:rPr>
        <w:t>-</w:t>
      </w:r>
      <w:r w:rsidRPr="00934C8C">
        <w:rPr>
          <w:color w:val="34411B"/>
        </w:rPr>
        <w:t xml:space="preserve"> 13 с.</w:t>
      </w:r>
      <w:r w:rsidR="00E10D97">
        <w:rPr>
          <w:color w:val="34411B"/>
        </w:rPr>
        <w:t xml:space="preserve"> :</w:t>
      </w:r>
      <w:r w:rsidRPr="00934C8C">
        <w:rPr>
          <w:color w:val="34411B"/>
        </w:rPr>
        <w:t xml:space="preserve"> ил. </w:t>
      </w:r>
      <w:r w:rsidR="00E10D97">
        <w:rPr>
          <w:color w:val="34411B"/>
        </w:rPr>
        <w:t xml:space="preserve">- </w:t>
      </w:r>
      <w:r w:rsidRPr="00934C8C">
        <w:rPr>
          <w:color w:val="34411B"/>
        </w:rPr>
        <w:t>(Мои первые книжки)</w:t>
      </w:r>
    </w:p>
    <w:p w:rsidR="00934C8C" w:rsidRPr="00934C8C" w:rsidRDefault="00233184" w:rsidP="009F22A4">
      <w:pPr>
        <w:pStyle w:val="a7"/>
        <w:numPr>
          <w:ilvl w:val="0"/>
          <w:numId w:val="5"/>
        </w:numPr>
        <w:tabs>
          <w:tab w:val="left" w:pos="426"/>
        </w:tabs>
        <w:spacing w:line="240" w:lineRule="auto"/>
        <w:ind w:left="142" w:hanging="66"/>
        <w:rPr>
          <w:color w:val="34411B"/>
        </w:rPr>
      </w:pPr>
      <w:r>
        <w:rPr>
          <w:noProof/>
          <w:lang w:eastAsia="ru-RU"/>
        </w:rPr>
        <w:drawing>
          <wp:anchor distT="0" distB="0" distL="114300" distR="114300" simplePos="0" relativeHeight="251706368" behindDoc="1" locked="0" layoutInCell="1" allowOverlap="1" wp14:anchorId="7AEDCC4D" wp14:editId="0FC3AA4D">
            <wp:simplePos x="0" y="0"/>
            <wp:positionH relativeFrom="column">
              <wp:posOffset>1946910</wp:posOffset>
            </wp:positionH>
            <wp:positionV relativeFrom="paragraph">
              <wp:posOffset>121920</wp:posOffset>
            </wp:positionV>
            <wp:extent cx="1105535" cy="1444625"/>
            <wp:effectExtent l="19050" t="19050" r="0" b="3175"/>
            <wp:wrapThrough wrapText="bothSides">
              <wp:wrapPolygon edited="0">
                <wp:start x="-372" y="-285"/>
                <wp:lineTo x="-372" y="21647"/>
                <wp:lineTo x="21588" y="21647"/>
                <wp:lineTo x="21588" y="-285"/>
                <wp:lineTo x="-372" y="-285"/>
              </wp:wrapPolygon>
            </wp:wrapThrough>
            <wp:docPr id="10" name="Рисунок 10" descr="http://lummi.com.ua/63098-thickbox_default/man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ummi.com.ua/63098-thickbox_default/mangus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7" r="8769"/>
                    <a:stretch/>
                  </pic:blipFill>
                  <pic:spPr bwMode="auto">
                    <a:xfrm>
                      <a:off x="0" y="0"/>
                      <a:ext cx="1105535" cy="1444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8C" w:rsidRPr="00934C8C">
        <w:rPr>
          <w:b/>
          <w:color w:val="34411B"/>
        </w:rPr>
        <w:t>Житков Б. С. Мангуста</w:t>
      </w:r>
      <w:r w:rsidR="00E10D97">
        <w:rPr>
          <w:b/>
          <w:color w:val="34411B"/>
        </w:rPr>
        <w:t xml:space="preserve"> </w:t>
      </w:r>
      <w:r w:rsidR="00934C8C" w:rsidRPr="00934C8C">
        <w:rPr>
          <w:color w:val="34411B"/>
        </w:rPr>
        <w:t xml:space="preserve">: </w:t>
      </w:r>
      <w:r w:rsidR="00E10D97">
        <w:rPr>
          <w:color w:val="34411B"/>
        </w:rPr>
        <w:t>р</w:t>
      </w:r>
      <w:r w:rsidR="00934C8C" w:rsidRPr="00934C8C">
        <w:rPr>
          <w:color w:val="34411B"/>
        </w:rPr>
        <w:t xml:space="preserve">ассказ </w:t>
      </w:r>
      <w:r w:rsidR="00E10D97">
        <w:rPr>
          <w:color w:val="34411B"/>
        </w:rPr>
        <w:t xml:space="preserve">: </w:t>
      </w:r>
      <w:r w:rsidR="00E10D97" w:rsidRPr="00E10D97">
        <w:rPr>
          <w:color w:val="34411B"/>
        </w:rPr>
        <w:t>[</w:t>
      </w:r>
      <w:r w:rsidR="00E10D97">
        <w:rPr>
          <w:color w:val="34411B"/>
        </w:rPr>
        <w:t>для дошк. возраста]</w:t>
      </w:r>
      <w:r w:rsidR="00E10D97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E10D97">
        <w:rPr>
          <w:rFonts w:eastAsia="Times New Roman" w:cs="Times New Roman"/>
          <w:color w:val="4F6228" w:themeColor="accent3" w:themeShade="80"/>
          <w:szCs w:val="24"/>
          <w:lang w:eastAsia="ru-RU"/>
        </w:rPr>
        <w:t>/ Б. С. Житков</w:t>
      </w:r>
      <w:r w:rsidR="00560F37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E10D97">
        <w:rPr>
          <w:rFonts w:eastAsia="Times New Roman" w:cs="Times New Roman"/>
          <w:color w:val="4F6228" w:themeColor="accent3" w:themeShade="80"/>
          <w:szCs w:val="24"/>
          <w:lang w:eastAsia="ru-RU"/>
        </w:rPr>
        <w:t>;</w:t>
      </w:r>
      <w:r w:rsidR="00E10D97" w:rsidRP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E10D97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худож. </w:t>
      </w:r>
      <w:r w:rsidR="00E10D97" w:rsidRPr="00934C8C">
        <w:rPr>
          <w:color w:val="34411B"/>
        </w:rPr>
        <w:t xml:space="preserve"> </w:t>
      </w:r>
      <w:r w:rsidR="00934C8C" w:rsidRPr="00934C8C">
        <w:rPr>
          <w:color w:val="34411B"/>
        </w:rPr>
        <w:t xml:space="preserve">Н. Е. Чарушина. </w:t>
      </w:r>
      <w:r w:rsidR="00560F37">
        <w:rPr>
          <w:color w:val="34411B"/>
        </w:rPr>
        <w:t>-</w:t>
      </w:r>
      <w:r w:rsidR="00934C8C" w:rsidRPr="00934C8C">
        <w:rPr>
          <w:color w:val="34411B"/>
        </w:rPr>
        <w:t xml:space="preserve"> Санкт-Петербург</w:t>
      </w:r>
      <w:r w:rsidR="00E10D97">
        <w:rPr>
          <w:color w:val="34411B"/>
        </w:rPr>
        <w:t xml:space="preserve"> </w:t>
      </w:r>
      <w:r w:rsidR="00934C8C" w:rsidRPr="00934C8C">
        <w:rPr>
          <w:color w:val="34411B"/>
        </w:rPr>
        <w:t xml:space="preserve">: Акварель, 2013. </w:t>
      </w:r>
      <w:r w:rsidR="00E10D97">
        <w:rPr>
          <w:color w:val="34411B"/>
        </w:rPr>
        <w:t>-</w:t>
      </w:r>
      <w:r w:rsidR="00934C8C" w:rsidRPr="00934C8C">
        <w:rPr>
          <w:color w:val="34411B"/>
        </w:rPr>
        <w:t xml:space="preserve"> 16 с.</w:t>
      </w:r>
      <w:r w:rsidR="00E10D97">
        <w:rPr>
          <w:color w:val="34411B"/>
        </w:rPr>
        <w:t xml:space="preserve"> : </w:t>
      </w:r>
      <w:r w:rsidR="00934C8C" w:rsidRPr="00934C8C">
        <w:rPr>
          <w:color w:val="34411B"/>
        </w:rPr>
        <w:t xml:space="preserve">ил. </w:t>
      </w:r>
      <w:r w:rsidR="00C277B9">
        <w:rPr>
          <w:color w:val="34411B"/>
        </w:rPr>
        <w:t>-</w:t>
      </w:r>
      <w:r w:rsidR="00C277B9" w:rsidRPr="00934C8C">
        <w:rPr>
          <w:color w:val="34411B"/>
        </w:rPr>
        <w:t xml:space="preserve"> (</w:t>
      </w:r>
      <w:r w:rsidR="00934C8C" w:rsidRPr="00934C8C">
        <w:rPr>
          <w:color w:val="34411B"/>
        </w:rPr>
        <w:t>Бабушкины книжки)</w:t>
      </w:r>
      <w:r w:rsidRPr="00233184">
        <w:rPr>
          <w:noProof/>
          <w:lang w:eastAsia="ru-RU"/>
        </w:rPr>
        <w:t xml:space="preserve"> </w:t>
      </w:r>
    </w:p>
    <w:p w:rsidR="00934C8C" w:rsidRPr="00934C8C" w:rsidRDefault="00934C8C" w:rsidP="009F22A4">
      <w:pPr>
        <w:pStyle w:val="a7"/>
        <w:numPr>
          <w:ilvl w:val="0"/>
          <w:numId w:val="5"/>
        </w:numPr>
        <w:tabs>
          <w:tab w:val="left" w:pos="426"/>
        </w:tabs>
        <w:spacing w:line="240" w:lineRule="auto"/>
        <w:ind w:left="142" w:hanging="66"/>
        <w:rPr>
          <w:color w:val="34411B"/>
        </w:rPr>
      </w:pPr>
      <w:r w:rsidRPr="00934C8C">
        <w:rPr>
          <w:b/>
          <w:color w:val="34411B"/>
        </w:rPr>
        <w:t>Житков Б. С. Морские истории</w:t>
      </w:r>
      <w:r w:rsidRPr="00934C8C">
        <w:rPr>
          <w:color w:val="34411B"/>
        </w:rPr>
        <w:t xml:space="preserve"> </w:t>
      </w:r>
      <w:r w:rsidR="00B06D0D">
        <w:rPr>
          <w:color w:val="34411B"/>
        </w:rPr>
        <w:t>: р</w:t>
      </w:r>
      <w:r w:rsidRPr="00934C8C">
        <w:rPr>
          <w:color w:val="34411B"/>
        </w:rPr>
        <w:t>ассказы</w:t>
      </w:r>
      <w:r w:rsidR="00B06D0D">
        <w:rPr>
          <w:color w:val="34411B"/>
        </w:rPr>
        <w:t xml:space="preserve"> : </w:t>
      </w:r>
      <w:r w:rsidR="00B06D0D" w:rsidRPr="00B06D0D">
        <w:rPr>
          <w:color w:val="34411B"/>
        </w:rPr>
        <w:t>[</w:t>
      </w:r>
      <w:r w:rsidRPr="00934C8C">
        <w:rPr>
          <w:color w:val="34411B"/>
        </w:rPr>
        <w:t>для  ср. шк. возр</w:t>
      </w:r>
      <w:r w:rsidR="00B06D0D">
        <w:rPr>
          <w:color w:val="34411B"/>
        </w:rPr>
        <w:t>аста</w:t>
      </w:r>
      <w:r w:rsidR="00B06D0D" w:rsidRPr="00B06D0D">
        <w:rPr>
          <w:color w:val="34411B"/>
        </w:rPr>
        <w:t>]</w:t>
      </w:r>
      <w:r w:rsidR="00B06D0D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B06D0D">
        <w:rPr>
          <w:rFonts w:eastAsia="Times New Roman" w:cs="Times New Roman"/>
          <w:color w:val="4F6228" w:themeColor="accent3" w:themeShade="80"/>
          <w:szCs w:val="24"/>
          <w:lang w:eastAsia="ru-RU"/>
        </w:rPr>
        <w:t>/ Б. С. Житков ;</w:t>
      </w:r>
      <w:r w:rsidR="00E05006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B06D0D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худож. </w:t>
      </w:r>
      <w:r w:rsidRPr="00934C8C">
        <w:rPr>
          <w:color w:val="34411B"/>
        </w:rPr>
        <w:t xml:space="preserve">О. Пархаев. </w:t>
      </w:r>
      <w:r w:rsidR="00B06D0D">
        <w:rPr>
          <w:color w:val="34411B"/>
        </w:rPr>
        <w:t>-</w:t>
      </w:r>
      <w:r w:rsidRPr="00934C8C">
        <w:rPr>
          <w:color w:val="34411B"/>
        </w:rPr>
        <w:t xml:space="preserve"> М</w:t>
      </w:r>
      <w:r w:rsidR="00B06D0D">
        <w:rPr>
          <w:color w:val="34411B"/>
        </w:rPr>
        <w:t xml:space="preserve">осква </w:t>
      </w:r>
      <w:r w:rsidRPr="00934C8C">
        <w:rPr>
          <w:color w:val="34411B"/>
        </w:rPr>
        <w:t xml:space="preserve">: Махаон, 2014. </w:t>
      </w:r>
      <w:r w:rsidR="00B06D0D">
        <w:rPr>
          <w:color w:val="34411B"/>
        </w:rPr>
        <w:t>-</w:t>
      </w:r>
      <w:r w:rsidRPr="00934C8C">
        <w:rPr>
          <w:color w:val="34411B"/>
        </w:rPr>
        <w:t xml:space="preserve"> 173 с.</w:t>
      </w:r>
      <w:r w:rsidR="00B06D0D">
        <w:rPr>
          <w:color w:val="34411B"/>
        </w:rPr>
        <w:t xml:space="preserve"> : </w:t>
      </w:r>
      <w:r w:rsidRPr="00934C8C">
        <w:rPr>
          <w:color w:val="34411B"/>
        </w:rPr>
        <w:t xml:space="preserve">ил. </w:t>
      </w:r>
      <w:r w:rsidR="00C277B9">
        <w:rPr>
          <w:color w:val="34411B"/>
        </w:rPr>
        <w:t>-</w:t>
      </w:r>
      <w:r w:rsidR="00C277B9" w:rsidRPr="00934C8C">
        <w:rPr>
          <w:color w:val="34411B"/>
        </w:rPr>
        <w:t xml:space="preserve"> (</w:t>
      </w:r>
      <w:r w:rsidRPr="00934C8C">
        <w:rPr>
          <w:color w:val="34411B"/>
        </w:rPr>
        <w:t>Классная классика)</w:t>
      </w:r>
    </w:p>
    <w:p w:rsidR="00934C8C" w:rsidRPr="00934C8C" w:rsidRDefault="00934C8C" w:rsidP="009F22A4">
      <w:pPr>
        <w:pStyle w:val="a7"/>
        <w:numPr>
          <w:ilvl w:val="0"/>
          <w:numId w:val="5"/>
        </w:numPr>
        <w:tabs>
          <w:tab w:val="left" w:pos="426"/>
        </w:tabs>
        <w:spacing w:line="240" w:lineRule="auto"/>
        <w:ind w:left="142" w:hanging="66"/>
        <w:rPr>
          <w:color w:val="34411B"/>
        </w:rPr>
      </w:pPr>
      <w:r w:rsidRPr="00934C8C">
        <w:rPr>
          <w:b/>
          <w:color w:val="34411B"/>
        </w:rPr>
        <w:t>Житков Б. С. Помощь идет</w:t>
      </w:r>
      <w:r w:rsidR="00B06D0D">
        <w:rPr>
          <w:b/>
          <w:color w:val="34411B"/>
        </w:rPr>
        <w:t xml:space="preserve"> </w:t>
      </w:r>
      <w:r w:rsidRPr="00934C8C">
        <w:rPr>
          <w:color w:val="34411B"/>
        </w:rPr>
        <w:t xml:space="preserve">: рассказ </w:t>
      </w:r>
      <w:r w:rsidR="00B06D0D">
        <w:rPr>
          <w:color w:val="34411B"/>
        </w:rPr>
        <w:t xml:space="preserve">: </w:t>
      </w:r>
      <w:r w:rsidR="00B06D0D" w:rsidRPr="00B06D0D">
        <w:rPr>
          <w:color w:val="34411B"/>
        </w:rPr>
        <w:t>[</w:t>
      </w:r>
      <w:r w:rsidRPr="00934C8C">
        <w:rPr>
          <w:color w:val="34411B"/>
        </w:rPr>
        <w:t>для  мл. шк. возр</w:t>
      </w:r>
      <w:r w:rsidR="00B06D0D">
        <w:rPr>
          <w:color w:val="34411B"/>
        </w:rPr>
        <w:t>аста</w:t>
      </w:r>
      <w:r w:rsidR="00B06D0D" w:rsidRPr="00B06D0D">
        <w:rPr>
          <w:color w:val="34411B"/>
        </w:rPr>
        <w:t>]</w:t>
      </w:r>
      <w:r w:rsidRPr="00934C8C">
        <w:rPr>
          <w:color w:val="34411B"/>
        </w:rPr>
        <w:t xml:space="preserve"> </w:t>
      </w:r>
      <w:r w:rsidR="00B06D0D">
        <w:rPr>
          <w:rFonts w:eastAsia="Times New Roman" w:cs="Times New Roman"/>
          <w:color w:val="4F6228" w:themeColor="accent3" w:themeShade="80"/>
          <w:szCs w:val="24"/>
          <w:lang w:eastAsia="ru-RU"/>
        </w:rPr>
        <w:t>/ Б. С. Житков ;</w:t>
      </w:r>
      <w:r w:rsidR="00B06D0D" w:rsidRP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B06D0D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худож. </w:t>
      </w:r>
      <w:r w:rsidRPr="00934C8C">
        <w:rPr>
          <w:color w:val="34411B"/>
        </w:rPr>
        <w:t xml:space="preserve">В. Юдин. </w:t>
      </w:r>
      <w:r w:rsidR="00B06D0D">
        <w:rPr>
          <w:color w:val="34411B"/>
          <w:lang w:val="en-US"/>
        </w:rPr>
        <w:t>-</w:t>
      </w:r>
      <w:r w:rsidR="00560F37">
        <w:rPr>
          <w:color w:val="34411B"/>
        </w:rPr>
        <w:t xml:space="preserve"> М.: Дет. лит., </w:t>
      </w:r>
      <w:r w:rsidRPr="00934C8C">
        <w:rPr>
          <w:color w:val="34411B"/>
        </w:rPr>
        <w:t xml:space="preserve">1990. </w:t>
      </w:r>
      <w:r w:rsidR="00560F37">
        <w:rPr>
          <w:color w:val="34411B"/>
        </w:rPr>
        <w:t>-</w:t>
      </w:r>
      <w:r w:rsidRPr="00934C8C">
        <w:rPr>
          <w:color w:val="34411B"/>
        </w:rPr>
        <w:t xml:space="preserve"> 29 с.</w:t>
      </w:r>
      <w:r w:rsidR="00560F37">
        <w:rPr>
          <w:color w:val="34411B"/>
        </w:rPr>
        <w:t xml:space="preserve"> : </w:t>
      </w:r>
      <w:r w:rsidRPr="00934C8C">
        <w:rPr>
          <w:color w:val="34411B"/>
        </w:rPr>
        <w:t xml:space="preserve">ил. </w:t>
      </w:r>
      <w:r w:rsidR="00560F37">
        <w:rPr>
          <w:color w:val="34411B"/>
        </w:rPr>
        <w:t xml:space="preserve">- </w:t>
      </w:r>
      <w:r w:rsidRPr="00934C8C">
        <w:rPr>
          <w:color w:val="34411B"/>
        </w:rPr>
        <w:t>(Читаем сами)</w:t>
      </w:r>
    </w:p>
    <w:p w:rsidR="00934C8C" w:rsidRPr="00934C8C" w:rsidRDefault="00233184" w:rsidP="009F22A4">
      <w:pPr>
        <w:pStyle w:val="a7"/>
        <w:numPr>
          <w:ilvl w:val="0"/>
          <w:numId w:val="5"/>
        </w:numPr>
        <w:tabs>
          <w:tab w:val="left" w:pos="426"/>
        </w:tabs>
        <w:spacing w:line="240" w:lineRule="auto"/>
        <w:ind w:left="142" w:hanging="66"/>
        <w:rPr>
          <w:color w:val="34411B"/>
        </w:rPr>
      </w:pPr>
      <w:r>
        <w:rPr>
          <w:noProof/>
          <w:color w:val="C0C0C0"/>
          <w:sz w:val="29"/>
          <w:szCs w:val="29"/>
          <w:lang w:eastAsia="ru-RU"/>
        </w:rPr>
        <w:drawing>
          <wp:anchor distT="0" distB="0" distL="114300" distR="114300" simplePos="0" relativeHeight="251708416" behindDoc="1" locked="0" layoutInCell="1" allowOverlap="1" wp14:anchorId="2AD36499" wp14:editId="0AC70279">
            <wp:simplePos x="0" y="0"/>
            <wp:positionH relativeFrom="column">
              <wp:posOffset>1986280</wp:posOffset>
            </wp:positionH>
            <wp:positionV relativeFrom="paragraph">
              <wp:posOffset>137160</wp:posOffset>
            </wp:positionV>
            <wp:extent cx="1065530" cy="1520190"/>
            <wp:effectExtent l="19050" t="19050" r="1270" b="3810"/>
            <wp:wrapThrough wrapText="bothSides">
              <wp:wrapPolygon edited="0">
                <wp:start x="-386" y="-271"/>
                <wp:lineTo x="-386" y="21654"/>
                <wp:lineTo x="21626" y="21654"/>
                <wp:lineTo x="21626" y="-271"/>
                <wp:lineTo x="-386" y="-271"/>
              </wp:wrapPolygon>
            </wp:wrapThrough>
            <wp:docPr id="14" name="Рисунок 14" descr="http://publ.lib.ru/ARCHIVES/J/JITKOV_Boris_Stepanovich/.Online/Pros91O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ubl.lib.ru/ARCHIVES/J/JITKOV_Boris_Stepanovich/.Online/Pros91O1.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61000"/>
                              </a14:imgEffect>
                              <a14:imgEffect>
                                <a14:brightnessContrast bright="-24000" contras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520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8C" w:rsidRPr="00934C8C">
        <w:rPr>
          <w:b/>
          <w:color w:val="34411B"/>
        </w:rPr>
        <w:t>Житков Б. С. Про обезьянку</w:t>
      </w:r>
      <w:r w:rsidR="00560F37">
        <w:rPr>
          <w:b/>
          <w:color w:val="34411B"/>
        </w:rPr>
        <w:t xml:space="preserve"> </w:t>
      </w:r>
      <w:r w:rsidR="00934C8C" w:rsidRPr="00934C8C">
        <w:rPr>
          <w:color w:val="34411B"/>
        </w:rPr>
        <w:t xml:space="preserve">: рассказ </w:t>
      </w:r>
      <w:r w:rsidR="00560F37">
        <w:rPr>
          <w:color w:val="34411B"/>
        </w:rPr>
        <w:t xml:space="preserve">: </w:t>
      </w:r>
      <w:r w:rsidR="00560F37" w:rsidRPr="00560F37">
        <w:rPr>
          <w:color w:val="34411B"/>
        </w:rPr>
        <w:t>[</w:t>
      </w:r>
      <w:r w:rsidR="00934C8C" w:rsidRPr="00934C8C">
        <w:rPr>
          <w:color w:val="34411B"/>
        </w:rPr>
        <w:t>для  дошк. возр</w:t>
      </w:r>
      <w:r w:rsidR="00560F37">
        <w:rPr>
          <w:color w:val="34411B"/>
        </w:rPr>
        <w:t>аста</w:t>
      </w:r>
      <w:r w:rsidR="00560F37" w:rsidRPr="00560F37">
        <w:rPr>
          <w:color w:val="34411B"/>
        </w:rPr>
        <w:t>]</w:t>
      </w:r>
      <w:r w:rsidR="00560F37" w:rsidRPr="00934C8C">
        <w:rPr>
          <w:color w:val="34411B"/>
        </w:rPr>
        <w:t xml:space="preserve"> </w:t>
      </w:r>
      <w:r w:rsidR="00560F37">
        <w:rPr>
          <w:rFonts w:eastAsia="Times New Roman" w:cs="Times New Roman"/>
          <w:color w:val="4F6228" w:themeColor="accent3" w:themeShade="80"/>
          <w:szCs w:val="24"/>
          <w:lang w:eastAsia="ru-RU"/>
        </w:rPr>
        <w:t>/ Б. С. Житков ;</w:t>
      </w:r>
      <w:r w:rsidR="00560F37" w:rsidRP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560F37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худож. </w:t>
      </w:r>
      <w:r w:rsidR="00934C8C" w:rsidRPr="00934C8C">
        <w:rPr>
          <w:color w:val="34411B"/>
        </w:rPr>
        <w:t xml:space="preserve"> Д, Штеренберга. </w:t>
      </w:r>
      <w:r w:rsidR="00560F37">
        <w:rPr>
          <w:color w:val="34411B"/>
        </w:rPr>
        <w:t>-</w:t>
      </w:r>
      <w:r w:rsidR="00934C8C" w:rsidRPr="00934C8C">
        <w:rPr>
          <w:color w:val="34411B"/>
        </w:rPr>
        <w:t xml:space="preserve"> М</w:t>
      </w:r>
      <w:r w:rsidR="00560F37">
        <w:rPr>
          <w:color w:val="34411B"/>
        </w:rPr>
        <w:t xml:space="preserve">осква </w:t>
      </w:r>
      <w:r w:rsidR="00934C8C" w:rsidRPr="00934C8C">
        <w:rPr>
          <w:color w:val="34411B"/>
        </w:rPr>
        <w:t xml:space="preserve">: Дет. лит., 1979. </w:t>
      </w:r>
      <w:r w:rsidR="00016584">
        <w:rPr>
          <w:color w:val="34411B"/>
        </w:rPr>
        <w:t>-</w:t>
      </w:r>
      <w:r w:rsidR="00934C8C" w:rsidRPr="00934C8C">
        <w:rPr>
          <w:color w:val="34411B"/>
        </w:rPr>
        <w:t xml:space="preserve"> 24 с.</w:t>
      </w:r>
      <w:r w:rsidR="00016584">
        <w:rPr>
          <w:color w:val="34411B"/>
        </w:rPr>
        <w:t xml:space="preserve"> :</w:t>
      </w:r>
      <w:r w:rsidR="00934C8C" w:rsidRPr="00934C8C">
        <w:rPr>
          <w:color w:val="34411B"/>
        </w:rPr>
        <w:t xml:space="preserve"> ил. </w:t>
      </w:r>
    </w:p>
    <w:p w:rsidR="00934C8C" w:rsidRPr="00934C8C" w:rsidRDefault="00934C8C" w:rsidP="009F22A4">
      <w:pPr>
        <w:pStyle w:val="a7"/>
        <w:numPr>
          <w:ilvl w:val="0"/>
          <w:numId w:val="5"/>
        </w:numPr>
        <w:tabs>
          <w:tab w:val="left" w:pos="426"/>
        </w:tabs>
        <w:spacing w:line="240" w:lineRule="auto"/>
        <w:ind w:left="142" w:hanging="66"/>
        <w:rPr>
          <w:color w:val="34411B"/>
        </w:rPr>
      </w:pPr>
      <w:r w:rsidRPr="00934C8C">
        <w:rPr>
          <w:b/>
          <w:color w:val="34411B"/>
        </w:rPr>
        <w:t>Житков Б. С. Про слона</w:t>
      </w:r>
      <w:r w:rsidR="00016584">
        <w:rPr>
          <w:b/>
          <w:color w:val="34411B"/>
        </w:rPr>
        <w:t xml:space="preserve"> </w:t>
      </w:r>
      <w:r w:rsidRPr="00934C8C">
        <w:rPr>
          <w:color w:val="34411B"/>
        </w:rPr>
        <w:t xml:space="preserve">: рассказ </w:t>
      </w:r>
      <w:r w:rsidR="00016584">
        <w:rPr>
          <w:color w:val="34411B"/>
        </w:rPr>
        <w:t xml:space="preserve">: </w:t>
      </w:r>
      <w:r w:rsidR="00016584" w:rsidRPr="00016584">
        <w:rPr>
          <w:color w:val="34411B"/>
        </w:rPr>
        <w:t>[</w:t>
      </w:r>
      <w:r w:rsidRPr="00934C8C">
        <w:rPr>
          <w:color w:val="34411B"/>
        </w:rPr>
        <w:t>для  дошк. возр</w:t>
      </w:r>
      <w:r w:rsidR="00016584">
        <w:rPr>
          <w:color w:val="34411B"/>
        </w:rPr>
        <w:t>аста</w:t>
      </w:r>
      <w:r w:rsidR="00016584" w:rsidRPr="00016584">
        <w:rPr>
          <w:color w:val="34411B"/>
        </w:rPr>
        <w:t>]</w:t>
      </w:r>
      <w:r w:rsidRPr="00934C8C">
        <w:rPr>
          <w:color w:val="34411B"/>
        </w:rPr>
        <w:t xml:space="preserve"> </w:t>
      </w:r>
      <w:r w:rsidR="0001658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/ Б. С. Житков. </w:t>
      </w:r>
      <w:r w:rsidR="00016584">
        <w:rPr>
          <w:color w:val="34411B"/>
        </w:rPr>
        <w:t>-</w:t>
      </w:r>
      <w:r w:rsidRPr="00934C8C">
        <w:rPr>
          <w:color w:val="34411B"/>
        </w:rPr>
        <w:t xml:space="preserve"> Санкт-Петербург</w:t>
      </w:r>
      <w:r w:rsidR="00E05006">
        <w:rPr>
          <w:color w:val="34411B"/>
        </w:rPr>
        <w:t xml:space="preserve"> </w:t>
      </w:r>
      <w:r w:rsidRPr="00934C8C">
        <w:rPr>
          <w:color w:val="34411B"/>
        </w:rPr>
        <w:t xml:space="preserve">: «Лицей», 1991. </w:t>
      </w:r>
      <w:r w:rsidR="00016584">
        <w:rPr>
          <w:color w:val="34411B"/>
        </w:rPr>
        <w:t>-</w:t>
      </w:r>
      <w:r w:rsidRPr="00934C8C">
        <w:rPr>
          <w:color w:val="34411B"/>
        </w:rPr>
        <w:t xml:space="preserve"> 16 с.</w:t>
      </w:r>
      <w:r w:rsidR="00016584">
        <w:rPr>
          <w:color w:val="34411B"/>
        </w:rPr>
        <w:t xml:space="preserve"> :</w:t>
      </w:r>
      <w:r w:rsidRPr="00934C8C">
        <w:rPr>
          <w:color w:val="34411B"/>
        </w:rPr>
        <w:t xml:space="preserve"> ил. </w:t>
      </w:r>
    </w:p>
    <w:p w:rsidR="00934C8C" w:rsidRPr="00934C8C" w:rsidRDefault="00233184" w:rsidP="009F22A4">
      <w:pPr>
        <w:pStyle w:val="a7"/>
        <w:numPr>
          <w:ilvl w:val="0"/>
          <w:numId w:val="5"/>
        </w:numPr>
        <w:tabs>
          <w:tab w:val="left" w:pos="426"/>
        </w:tabs>
        <w:spacing w:line="240" w:lineRule="auto"/>
        <w:ind w:left="142" w:hanging="66"/>
        <w:rPr>
          <w:color w:val="34411B"/>
        </w:rPr>
      </w:pPr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60DD037C" wp14:editId="19DB9F4A">
            <wp:simplePos x="0" y="0"/>
            <wp:positionH relativeFrom="column">
              <wp:posOffset>2139950</wp:posOffset>
            </wp:positionH>
            <wp:positionV relativeFrom="paragraph">
              <wp:posOffset>293370</wp:posOffset>
            </wp:positionV>
            <wp:extent cx="935355" cy="1332230"/>
            <wp:effectExtent l="19050" t="19050" r="0" b="1270"/>
            <wp:wrapThrough wrapText="bothSides">
              <wp:wrapPolygon edited="0">
                <wp:start x="-440" y="-309"/>
                <wp:lineTo x="-440" y="21621"/>
                <wp:lineTo x="21556" y="21621"/>
                <wp:lineTo x="21556" y="-309"/>
                <wp:lineTo x="-440" y="-309"/>
              </wp:wrapPolygon>
            </wp:wrapThrough>
            <wp:docPr id="12" name="Рисунок 12" descr="http://knigiza100rubley.ru/covers/49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nigiza100rubley.ru/covers/499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332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8C" w:rsidRPr="00934C8C">
        <w:rPr>
          <w:b/>
          <w:color w:val="34411B"/>
        </w:rPr>
        <w:t>Житков Б. С. Пудя</w:t>
      </w:r>
      <w:r w:rsidR="00016584">
        <w:rPr>
          <w:b/>
          <w:color w:val="34411B"/>
        </w:rPr>
        <w:t xml:space="preserve"> </w:t>
      </w:r>
      <w:r w:rsidR="00934C8C" w:rsidRPr="00934C8C">
        <w:rPr>
          <w:color w:val="34411B"/>
        </w:rPr>
        <w:t>: рассказ</w:t>
      </w:r>
      <w:r w:rsidR="00E05006">
        <w:rPr>
          <w:color w:val="34411B"/>
        </w:rPr>
        <w:t xml:space="preserve"> :</w:t>
      </w:r>
      <w:r w:rsidR="00016584">
        <w:rPr>
          <w:color w:val="34411B"/>
        </w:rPr>
        <w:t xml:space="preserve"> </w:t>
      </w:r>
      <w:r w:rsidR="00016584" w:rsidRPr="00016584">
        <w:rPr>
          <w:color w:val="34411B"/>
        </w:rPr>
        <w:t>[</w:t>
      </w:r>
      <w:r w:rsidR="00934C8C" w:rsidRPr="00934C8C">
        <w:rPr>
          <w:color w:val="34411B"/>
        </w:rPr>
        <w:t>для  мл. шк. возр</w:t>
      </w:r>
      <w:r w:rsidR="00016584">
        <w:rPr>
          <w:color w:val="34411B"/>
        </w:rPr>
        <w:t>аста</w:t>
      </w:r>
      <w:r w:rsidR="00016584" w:rsidRPr="00016584">
        <w:rPr>
          <w:color w:val="34411B"/>
        </w:rPr>
        <w:t>]</w:t>
      </w:r>
      <w:r w:rsidR="00016584" w:rsidRPr="00934C8C">
        <w:rPr>
          <w:color w:val="34411B"/>
        </w:rPr>
        <w:t xml:space="preserve"> </w:t>
      </w:r>
      <w:r w:rsidR="0001658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/ Б. С. Житков. </w:t>
      </w:r>
      <w:r w:rsidR="00016584">
        <w:rPr>
          <w:color w:val="34411B"/>
        </w:rPr>
        <w:t xml:space="preserve">- </w:t>
      </w:r>
      <w:r w:rsidR="00934C8C" w:rsidRPr="00934C8C">
        <w:rPr>
          <w:color w:val="34411B"/>
        </w:rPr>
        <w:t>Санкт-Петербург</w:t>
      </w:r>
      <w:r w:rsidR="00E05006">
        <w:rPr>
          <w:color w:val="34411B"/>
        </w:rPr>
        <w:t xml:space="preserve"> </w:t>
      </w:r>
      <w:r w:rsidR="00934C8C" w:rsidRPr="00934C8C">
        <w:rPr>
          <w:color w:val="34411B"/>
        </w:rPr>
        <w:t xml:space="preserve">: «Лицей», 1992. </w:t>
      </w:r>
      <w:r w:rsidR="00016584">
        <w:rPr>
          <w:color w:val="34411B"/>
        </w:rPr>
        <w:t>-</w:t>
      </w:r>
      <w:r w:rsidR="00934C8C" w:rsidRPr="00934C8C">
        <w:rPr>
          <w:color w:val="34411B"/>
        </w:rPr>
        <w:t xml:space="preserve"> 31 с. </w:t>
      </w:r>
    </w:p>
    <w:p w:rsidR="00934C8C" w:rsidRPr="00934C8C" w:rsidRDefault="00934C8C" w:rsidP="009F22A4">
      <w:pPr>
        <w:pStyle w:val="a7"/>
        <w:numPr>
          <w:ilvl w:val="0"/>
          <w:numId w:val="5"/>
        </w:numPr>
        <w:tabs>
          <w:tab w:val="left" w:pos="426"/>
        </w:tabs>
        <w:spacing w:line="240" w:lineRule="auto"/>
        <w:ind w:left="142" w:hanging="66"/>
        <w:rPr>
          <w:color w:val="34411B"/>
        </w:rPr>
      </w:pPr>
      <w:r w:rsidRPr="00934C8C">
        <w:rPr>
          <w:b/>
          <w:color w:val="34411B"/>
        </w:rPr>
        <w:t>Житков Б. С. Рассказы о животных</w:t>
      </w:r>
      <w:r w:rsidRPr="00934C8C">
        <w:rPr>
          <w:color w:val="34411B"/>
        </w:rPr>
        <w:t>: рассказ</w:t>
      </w:r>
      <w:r w:rsidR="00016584">
        <w:rPr>
          <w:color w:val="34411B"/>
        </w:rPr>
        <w:t>ы :</w:t>
      </w:r>
      <w:r w:rsidRPr="00934C8C">
        <w:rPr>
          <w:color w:val="34411B"/>
        </w:rPr>
        <w:t xml:space="preserve"> </w:t>
      </w:r>
      <w:r w:rsidR="00016584" w:rsidRPr="00016584">
        <w:rPr>
          <w:color w:val="34411B"/>
        </w:rPr>
        <w:t>[</w:t>
      </w:r>
      <w:r w:rsidRPr="00934C8C">
        <w:rPr>
          <w:color w:val="34411B"/>
        </w:rPr>
        <w:t>для  мл. шк. возр</w:t>
      </w:r>
      <w:r w:rsidR="00016584">
        <w:rPr>
          <w:color w:val="34411B"/>
        </w:rPr>
        <w:t>аста</w:t>
      </w:r>
      <w:r w:rsidR="00016584" w:rsidRPr="00016584">
        <w:rPr>
          <w:color w:val="34411B"/>
        </w:rPr>
        <w:t>]</w:t>
      </w:r>
      <w:r w:rsidR="00016584" w:rsidRPr="00934C8C">
        <w:rPr>
          <w:color w:val="34411B"/>
        </w:rPr>
        <w:t xml:space="preserve"> </w:t>
      </w:r>
      <w:r w:rsidR="0001658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/ Б. С. Житков. </w:t>
      </w:r>
      <w:r w:rsidR="00016584">
        <w:rPr>
          <w:color w:val="34411B"/>
        </w:rPr>
        <w:t>-</w:t>
      </w:r>
      <w:r w:rsidRPr="00934C8C">
        <w:rPr>
          <w:color w:val="34411B"/>
        </w:rPr>
        <w:t xml:space="preserve"> Тула: «Сантакс-Пресс», 1996. </w:t>
      </w:r>
      <w:r w:rsidR="00016584">
        <w:rPr>
          <w:color w:val="34411B"/>
        </w:rPr>
        <w:t>-</w:t>
      </w:r>
      <w:r w:rsidRPr="00934C8C">
        <w:rPr>
          <w:color w:val="34411B"/>
        </w:rPr>
        <w:t xml:space="preserve"> 141 с.</w:t>
      </w:r>
      <w:r w:rsidR="00016584">
        <w:rPr>
          <w:color w:val="34411B"/>
        </w:rPr>
        <w:t xml:space="preserve"> : </w:t>
      </w:r>
      <w:r w:rsidRPr="00934C8C">
        <w:rPr>
          <w:color w:val="34411B"/>
        </w:rPr>
        <w:t xml:space="preserve">ил. </w:t>
      </w:r>
    </w:p>
    <w:p w:rsidR="00934C8C" w:rsidRPr="00934C8C" w:rsidRDefault="00233184" w:rsidP="009F22A4">
      <w:pPr>
        <w:pStyle w:val="a7"/>
        <w:numPr>
          <w:ilvl w:val="0"/>
          <w:numId w:val="5"/>
        </w:numPr>
        <w:tabs>
          <w:tab w:val="left" w:pos="567"/>
        </w:tabs>
        <w:spacing w:line="240" w:lineRule="auto"/>
        <w:ind w:left="142" w:hanging="66"/>
        <w:rPr>
          <w:color w:val="34411B"/>
        </w:rPr>
      </w:pP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449A5611" wp14:editId="6FE4B459">
            <wp:simplePos x="0" y="0"/>
            <wp:positionH relativeFrom="column">
              <wp:posOffset>2151380</wp:posOffset>
            </wp:positionH>
            <wp:positionV relativeFrom="paragraph">
              <wp:posOffset>607695</wp:posOffset>
            </wp:positionV>
            <wp:extent cx="944245" cy="1466850"/>
            <wp:effectExtent l="19050" t="19050" r="8255" b="0"/>
            <wp:wrapThrough wrapText="bothSides">
              <wp:wrapPolygon edited="0">
                <wp:start x="-436" y="-281"/>
                <wp:lineTo x="-436" y="21600"/>
                <wp:lineTo x="21789" y="21600"/>
                <wp:lineTo x="21789" y="-281"/>
                <wp:lineTo x="-436" y="-281"/>
              </wp:wrapPolygon>
            </wp:wrapThrough>
            <wp:docPr id="13" name="Рисунок 13" descr="http://galsbot.ru/images/1373315_boris-zhitkov-rasskazy-o-zhivotnyh-chi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alsbot.ru/images/1373315_boris-zhitkov-rasskazy-o-zhivotnyh-chita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8C" w:rsidRPr="009F22A4">
        <w:rPr>
          <w:b/>
          <w:color w:val="34411B"/>
        </w:rPr>
        <w:t>Житков Б. С. Рассказы о храбрости</w:t>
      </w:r>
      <w:r w:rsidR="00AD53D7">
        <w:rPr>
          <w:b/>
          <w:color w:val="34411B"/>
        </w:rPr>
        <w:t xml:space="preserve"> </w:t>
      </w:r>
      <w:r w:rsidR="00934C8C" w:rsidRPr="00934C8C">
        <w:rPr>
          <w:color w:val="34411B"/>
        </w:rPr>
        <w:t>: рассказ</w:t>
      </w:r>
      <w:r w:rsidR="00AD53D7">
        <w:rPr>
          <w:color w:val="34411B"/>
        </w:rPr>
        <w:t xml:space="preserve">ы : </w:t>
      </w:r>
      <w:r w:rsidR="00AD53D7" w:rsidRPr="00AD53D7">
        <w:rPr>
          <w:color w:val="34411B"/>
        </w:rPr>
        <w:t>[</w:t>
      </w:r>
      <w:r w:rsidR="00934C8C" w:rsidRPr="00934C8C">
        <w:rPr>
          <w:color w:val="34411B"/>
        </w:rPr>
        <w:t>для  мл. шк. возр</w:t>
      </w:r>
      <w:r w:rsidR="00AD53D7">
        <w:rPr>
          <w:color w:val="34411B"/>
        </w:rPr>
        <w:t>аста</w:t>
      </w:r>
      <w:r w:rsidR="00AD53D7" w:rsidRPr="00AD53D7">
        <w:rPr>
          <w:color w:val="34411B"/>
        </w:rPr>
        <w:t>]</w:t>
      </w:r>
      <w:r w:rsidR="00AD53D7" w:rsidRPr="00AD53D7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AD53D7">
        <w:rPr>
          <w:rFonts w:eastAsia="Times New Roman" w:cs="Times New Roman"/>
          <w:color w:val="4F6228" w:themeColor="accent3" w:themeShade="80"/>
          <w:szCs w:val="24"/>
          <w:lang w:eastAsia="ru-RU"/>
        </w:rPr>
        <w:t>/ Б. С. Житков ;</w:t>
      </w:r>
      <w:r w:rsidR="00AD53D7" w:rsidRP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AD53D7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худож. </w:t>
      </w:r>
      <w:r w:rsidR="00934C8C" w:rsidRPr="00934C8C">
        <w:rPr>
          <w:color w:val="34411B"/>
        </w:rPr>
        <w:t xml:space="preserve">Ю. Тризны. </w:t>
      </w:r>
      <w:r w:rsidR="00AD53D7">
        <w:rPr>
          <w:color w:val="34411B"/>
        </w:rPr>
        <w:t>-</w:t>
      </w:r>
      <w:r w:rsidR="00934C8C" w:rsidRPr="00934C8C">
        <w:rPr>
          <w:color w:val="34411B"/>
        </w:rPr>
        <w:t xml:space="preserve"> Л</w:t>
      </w:r>
      <w:r w:rsidR="00AD53D7">
        <w:rPr>
          <w:color w:val="34411B"/>
        </w:rPr>
        <w:t xml:space="preserve">енинград </w:t>
      </w:r>
      <w:r w:rsidR="00934C8C" w:rsidRPr="00934C8C">
        <w:rPr>
          <w:color w:val="34411B"/>
        </w:rPr>
        <w:t>:</w:t>
      </w:r>
      <w:r w:rsidR="00E05006">
        <w:rPr>
          <w:color w:val="34411B"/>
        </w:rPr>
        <w:t xml:space="preserve"> </w:t>
      </w:r>
      <w:r w:rsidR="00AD53D7">
        <w:rPr>
          <w:color w:val="34411B"/>
        </w:rPr>
        <w:t>Дет. лит., 1990. -</w:t>
      </w:r>
      <w:r w:rsidR="00934C8C" w:rsidRPr="00934C8C">
        <w:rPr>
          <w:color w:val="34411B"/>
        </w:rPr>
        <w:t xml:space="preserve"> 110 с.</w:t>
      </w:r>
      <w:r w:rsidR="00AD53D7">
        <w:rPr>
          <w:color w:val="34411B"/>
        </w:rPr>
        <w:t xml:space="preserve"> : </w:t>
      </w:r>
      <w:r w:rsidR="00934C8C" w:rsidRPr="00934C8C">
        <w:rPr>
          <w:color w:val="34411B"/>
        </w:rPr>
        <w:t xml:space="preserve"> ил. </w:t>
      </w:r>
      <w:r w:rsidR="00AD53D7">
        <w:rPr>
          <w:color w:val="34411B"/>
        </w:rPr>
        <w:t xml:space="preserve">- </w:t>
      </w:r>
      <w:r w:rsidR="00934C8C" w:rsidRPr="00934C8C">
        <w:rPr>
          <w:color w:val="34411B"/>
        </w:rPr>
        <w:t>(Школьная библиотека)</w:t>
      </w:r>
    </w:p>
    <w:p w:rsidR="00934C8C" w:rsidRPr="00934C8C" w:rsidRDefault="00934C8C" w:rsidP="009F22A4">
      <w:pPr>
        <w:pStyle w:val="a7"/>
        <w:numPr>
          <w:ilvl w:val="0"/>
          <w:numId w:val="5"/>
        </w:numPr>
        <w:tabs>
          <w:tab w:val="left" w:pos="567"/>
        </w:tabs>
        <w:spacing w:line="240" w:lineRule="auto"/>
        <w:ind w:left="142" w:hanging="66"/>
        <w:rPr>
          <w:color w:val="34411B"/>
        </w:rPr>
      </w:pPr>
      <w:r w:rsidRPr="009F22A4">
        <w:rPr>
          <w:b/>
          <w:color w:val="34411B"/>
        </w:rPr>
        <w:t>Житков Б. С. Храбрость</w:t>
      </w:r>
      <w:r w:rsidR="00AD53D7">
        <w:rPr>
          <w:b/>
          <w:color w:val="34411B"/>
        </w:rPr>
        <w:t xml:space="preserve"> </w:t>
      </w:r>
      <w:r w:rsidR="00AD53D7">
        <w:rPr>
          <w:color w:val="34411B"/>
        </w:rPr>
        <w:t xml:space="preserve">: рассказ : </w:t>
      </w:r>
      <w:r w:rsidR="00AD53D7" w:rsidRPr="00AD53D7">
        <w:rPr>
          <w:color w:val="34411B"/>
        </w:rPr>
        <w:t>[</w:t>
      </w:r>
      <w:r w:rsidR="00AD53D7">
        <w:rPr>
          <w:color w:val="34411B"/>
        </w:rPr>
        <w:t>для  мл.  и ср. шк. возраста</w:t>
      </w:r>
      <w:r w:rsidR="00AD53D7" w:rsidRPr="00AD53D7">
        <w:rPr>
          <w:color w:val="34411B"/>
        </w:rPr>
        <w:t>]</w:t>
      </w:r>
      <w:r w:rsidR="00AD53D7" w:rsidRPr="00AD53D7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AD53D7">
        <w:rPr>
          <w:rFonts w:eastAsia="Times New Roman" w:cs="Times New Roman"/>
          <w:color w:val="4F6228" w:themeColor="accent3" w:themeShade="80"/>
          <w:szCs w:val="24"/>
          <w:lang w:eastAsia="ru-RU"/>
        </w:rPr>
        <w:t>/ Б. С. Житков ;</w:t>
      </w:r>
      <w:r w:rsidR="00AD53D7" w:rsidRPr="00236B11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 </w:t>
      </w:r>
      <w:r w:rsidR="00AD53D7" w:rsidRPr="005128E4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худож. </w:t>
      </w:r>
      <w:r w:rsidRPr="00934C8C">
        <w:rPr>
          <w:color w:val="34411B"/>
        </w:rPr>
        <w:t xml:space="preserve">М. Федоровская. </w:t>
      </w:r>
      <w:r w:rsidR="00AD53D7">
        <w:rPr>
          <w:color w:val="34411B"/>
        </w:rPr>
        <w:t>-</w:t>
      </w:r>
      <w:r w:rsidRPr="00934C8C">
        <w:rPr>
          <w:color w:val="34411B"/>
        </w:rPr>
        <w:t xml:space="preserve"> М</w:t>
      </w:r>
      <w:r w:rsidR="00AD53D7">
        <w:rPr>
          <w:color w:val="34411B"/>
        </w:rPr>
        <w:t xml:space="preserve">осква </w:t>
      </w:r>
      <w:r w:rsidRPr="00934C8C">
        <w:rPr>
          <w:color w:val="34411B"/>
        </w:rPr>
        <w:t xml:space="preserve">: Астель: АСТ,  2004. </w:t>
      </w:r>
      <w:r w:rsidR="00AD53D7">
        <w:rPr>
          <w:color w:val="34411B"/>
        </w:rPr>
        <w:t>-</w:t>
      </w:r>
      <w:r w:rsidRPr="00934C8C">
        <w:rPr>
          <w:color w:val="34411B"/>
        </w:rPr>
        <w:t xml:space="preserve"> 236 с.</w:t>
      </w:r>
      <w:r w:rsidR="00AD53D7">
        <w:rPr>
          <w:color w:val="34411B"/>
        </w:rPr>
        <w:t xml:space="preserve"> :</w:t>
      </w:r>
      <w:r w:rsidRPr="00934C8C">
        <w:rPr>
          <w:color w:val="34411B"/>
        </w:rPr>
        <w:t xml:space="preserve"> ил. </w:t>
      </w:r>
      <w:r w:rsidR="00AD53D7">
        <w:rPr>
          <w:color w:val="34411B"/>
        </w:rPr>
        <w:t xml:space="preserve">- </w:t>
      </w:r>
      <w:r w:rsidRPr="00934C8C">
        <w:rPr>
          <w:color w:val="34411B"/>
        </w:rPr>
        <w:t>(Хрестоматия школьника)</w:t>
      </w:r>
    </w:p>
    <w:p w:rsidR="00934C8C" w:rsidRPr="00934C8C" w:rsidRDefault="00934C8C" w:rsidP="009F22A4">
      <w:pPr>
        <w:pStyle w:val="a7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142" w:hanging="66"/>
        <w:rPr>
          <w:color w:val="34411B"/>
        </w:rPr>
      </w:pPr>
      <w:r w:rsidRPr="009F22A4">
        <w:rPr>
          <w:b/>
          <w:color w:val="34411B"/>
        </w:rPr>
        <w:t>Житков Б. С. Храбрый утёнок</w:t>
      </w:r>
      <w:r w:rsidR="00AD53D7">
        <w:rPr>
          <w:b/>
          <w:color w:val="34411B"/>
        </w:rPr>
        <w:t xml:space="preserve"> </w:t>
      </w:r>
      <w:r w:rsidRPr="00934C8C">
        <w:rPr>
          <w:color w:val="34411B"/>
        </w:rPr>
        <w:t>: сказка</w:t>
      </w:r>
      <w:r w:rsidR="00AD53D7">
        <w:rPr>
          <w:color w:val="34411B"/>
        </w:rPr>
        <w:t xml:space="preserve"> :</w:t>
      </w:r>
      <w:r w:rsidRPr="00934C8C">
        <w:rPr>
          <w:color w:val="34411B"/>
        </w:rPr>
        <w:t xml:space="preserve"> </w:t>
      </w:r>
      <w:r w:rsidR="00AD53D7" w:rsidRPr="00AD53D7">
        <w:rPr>
          <w:color w:val="34411B"/>
        </w:rPr>
        <w:t>[</w:t>
      </w:r>
      <w:r w:rsidRPr="00934C8C">
        <w:rPr>
          <w:color w:val="34411B"/>
        </w:rPr>
        <w:t>для  дошк. воз</w:t>
      </w:r>
      <w:r w:rsidR="00AD53D7">
        <w:rPr>
          <w:color w:val="34411B"/>
        </w:rPr>
        <w:t>раста</w:t>
      </w:r>
      <w:r w:rsidR="00AD53D7" w:rsidRPr="00AD53D7">
        <w:rPr>
          <w:color w:val="34411B"/>
        </w:rPr>
        <w:t>]</w:t>
      </w:r>
      <w:r w:rsidRPr="00934C8C">
        <w:rPr>
          <w:color w:val="34411B"/>
        </w:rPr>
        <w:t xml:space="preserve"> </w:t>
      </w:r>
      <w:r w:rsidR="00AD53D7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/ Б. С. Житков. </w:t>
      </w:r>
      <w:r w:rsidR="00AD53D7">
        <w:rPr>
          <w:color w:val="34411B"/>
        </w:rPr>
        <w:t>-</w:t>
      </w:r>
      <w:r w:rsidRPr="00934C8C">
        <w:rPr>
          <w:color w:val="34411B"/>
        </w:rPr>
        <w:t xml:space="preserve"> М</w:t>
      </w:r>
      <w:r w:rsidR="00AD53D7">
        <w:rPr>
          <w:color w:val="34411B"/>
        </w:rPr>
        <w:t xml:space="preserve">осква </w:t>
      </w:r>
      <w:r w:rsidRPr="00934C8C">
        <w:rPr>
          <w:color w:val="34411B"/>
        </w:rPr>
        <w:t xml:space="preserve">: Дет. лит., 1991. </w:t>
      </w:r>
      <w:r w:rsidR="00AD53D7">
        <w:rPr>
          <w:color w:val="34411B"/>
        </w:rPr>
        <w:t>-</w:t>
      </w:r>
      <w:r w:rsidRPr="00934C8C">
        <w:rPr>
          <w:color w:val="34411B"/>
        </w:rPr>
        <w:t xml:space="preserve"> 13</w:t>
      </w:r>
      <w:r w:rsidR="00AD53D7">
        <w:rPr>
          <w:color w:val="34411B"/>
        </w:rPr>
        <w:t xml:space="preserve"> с. : </w:t>
      </w:r>
      <w:r w:rsidRPr="00934C8C">
        <w:rPr>
          <w:color w:val="34411B"/>
        </w:rPr>
        <w:t xml:space="preserve">ил. </w:t>
      </w:r>
    </w:p>
    <w:p w:rsidR="009F22A4" w:rsidRDefault="00934C8C" w:rsidP="009F22A4">
      <w:pPr>
        <w:pStyle w:val="a7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142" w:hanging="66"/>
        <w:rPr>
          <w:color w:val="34411B"/>
        </w:rPr>
      </w:pPr>
      <w:r w:rsidRPr="009F22A4">
        <w:rPr>
          <w:b/>
          <w:color w:val="34411B"/>
        </w:rPr>
        <w:t>Житков Б. С. Что бывало</w:t>
      </w:r>
      <w:r w:rsidR="00AD53D7">
        <w:rPr>
          <w:b/>
          <w:color w:val="34411B"/>
        </w:rPr>
        <w:t xml:space="preserve"> </w:t>
      </w:r>
      <w:r w:rsidRPr="00934C8C">
        <w:rPr>
          <w:color w:val="34411B"/>
        </w:rPr>
        <w:t xml:space="preserve">: рассказ </w:t>
      </w:r>
      <w:r w:rsidR="00AD53D7">
        <w:rPr>
          <w:color w:val="34411B"/>
        </w:rPr>
        <w:t xml:space="preserve">: </w:t>
      </w:r>
      <w:r w:rsidR="00AD53D7" w:rsidRPr="00AD53D7">
        <w:rPr>
          <w:color w:val="34411B"/>
        </w:rPr>
        <w:t>[</w:t>
      </w:r>
      <w:r w:rsidRPr="00934C8C">
        <w:rPr>
          <w:color w:val="34411B"/>
        </w:rPr>
        <w:t>для  мл. шк. возр</w:t>
      </w:r>
      <w:r w:rsidR="00AD53D7">
        <w:rPr>
          <w:color w:val="34411B"/>
        </w:rPr>
        <w:t>аста</w:t>
      </w:r>
      <w:r w:rsidR="00AD53D7" w:rsidRPr="00AD53D7">
        <w:rPr>
          <w:color w:val="34411B"/>
        </w:rPr>
        <w:t>]</w:t>
      </w:r>
      <w:r w:rsidR="00AD53D7" w:rsidRPr="00934C8C">
        <w:rPr>
          <w:color w:val="34411B"/>
        </w:rPr>
        <w:t xml:space="preserve"> </w:t>
      </w:r>
      <w:r w:rsidR="00AD53D7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/ Б. С. Житков. </w:t>
      </w:r>
      <w:r w:rsidR="00AD53D7">
        <w:rPr>
          <w:color w:val="34411B"/>
        </w:rPr>
        <w:t>-</w:t>
      </w:r>
      <w:r w:rsidR="00AD53D7" w:rsidRPr="00934C8C">
        <w:rPr>
          <w:color w:val="34411B"/>
        </w:rPr>
        <w:t xml:space="preserve"> М</w:t>
      </w:r>
      <w:r w:rsidR="00AD53D7">
        <w:rPr>
          <w:color w:val="34411B"/>
        </w:rPr>
        <w:t>осква : Оникс, 2010. -</w:t>
      </w:r>
      <w:r w:rsidRPr="00934C8C">
        <w:rPr>
          <w:color w:val="34411B"/>
        </w:rPr>
        <w:t xml:space="preserve"> 158 с.</w:t>
      </w:r>
      <w:r w:rsidR="00AD53D7">
        <w:rPr>
          <w:color w:val="34411B"/>
        </w:rPr>
        <w:t xml:space="preserve"> :</w:t>
      </w:r>
      <w:r w:rsidRPr="00934C8C">
        <w:rPr>
          <w:color w:val="34411B"/>
        </w:rPr>
        <w:t xml:space="preserve"> ил. </w:t>
      </w:r>
      <w:r w:rsidR="00E05006">
        <w:rPr>
          <w:color w:val="34411B"/>
        </w:rPr>
        <w:t xml:space="preserve">- </w:t>
      </w:r>
      <w:r w:rsidRPr="00934C8C">
        <w:rPr>
          <w:color w:val="34411B"/>
        </w:rPr>
        <w:t>(Библиотека младшего школьника)</w:t>
      </w:r>
    </w:p>
    <w:p w:rsidR="00471429" w:rsidRDefault="00934C8C" w:rsidP="00471429">
      <w:pPr>
        <w:pStyle w:val="a7"/>
        <w:numPr>
          <w:ilvl w:val="0"/>
          <w:numId w:val="5"/>
        </w:numPr>
        <w:tabs>
          <w:tab w:val="left" w:pos="567"/>
        </w:tabs>
        <w:spacing w:line="240" w:lineRule="auto"/>
        <w:ind w:left="142" w:hanging="66"/>
        <w:rPr>
          <w:color w:val="34411B"/>
        </w:rPr>
      </w:pPr>
      <w:r w:rsidRPr="009F22A4">
        <w:rPr>
          <w:b/>
          <w:color w:val="34411B"/>
        </w:rPr>
        <w:t>Житков Б. С. Что я видел</w:t>
      </w:r>
      <w:r w:rsidR="00E05006">
        <w:rPr>
          <w:b/>
          <w:color w:val="34411B"/>
        </w:rPr>
        <w:t xml:space="preserve"> </w:t>
      </w:r>
      <w:r w:rsidRPr="009F22A4">
        <w:rPr>
          <w:color w:val="34411B"/>
        </w:rPr>
        <w:t xml:space="preserve">: рассказы и сказки </w:t>
      </w:r>
      <w:r w:rsidR="00E05006">
        <w:rPr>
          <w:color w:val="34411B"/>
        </w:rPr>
        <w:t xml:space="preserve">: </w:t>
      </w:r>
      <w:r w:rsidR="00E05006" w:rsidRPr="00E05006">
        <w:rPr>
          <w:color w:val="34411B"/>
        </w:rPr>
        <w:t>[</w:t>
      </w:r>
      <w:r w:rsidRPr="009F22A4">
        <w:rPr>
          <w:color w:val="34411B"/>
        </w:rPr>
        <w:t>для  мл. шк. возр</w:t>
      </w:r>
      <w:r w:rsidR="00E05006">
        <w:rPr>
          <w:color w:val="34411B"/>
        </w:rPr>
        <w:t>аста</w:t>
      </w:r>
      <w:r w:rsidR="00E05006" w:rsidRPr="00E05006">
        <w:rPr>
          <w:color w:val="34411B"/>
        </w:rPr>
        <w:t>]</w:t>
      </w:r>
      <w:r w:rsidRPr="009F22A4">
        <w:rPr>
          <w:color w:val="34411B"/>
        </w:rPr>
        <w:t xml:space="preserve"> </w:t>
      </w:r>
      <w:r w:rsidR="00E05006">
        <w:rPr>
          <w:rFonts w:eastAsia="Times New Roman" w:cs="Times New Roman"/>
          <w:color w:val="4F6228" w:themeColor="accent3" w:themeShade="80"/>
          <w:szCs w:val="24"/>
          <w:lang w:eastAsia="ru-RU"/>
        </w:rPr>
        <w:t xml:space="preserve">/ Б. С. Житков. </w:t>
      </w:r>
      <w:r w:rsidR="00E05006">
        <w:rPr>
          <w:color w:val="34411B"/>
        </w:rPr>
        <w:t>–</w:t>
      </w:r>
      <w:r w:rsidRPr="009F22A4">
        <w:rPr>
          <w:color w:val="34411B"/>
        </w:rPr>
        <w:t xml:space="preserve"> Л</w:t>
      </w:r>
      <w:r w:rsidR="00E05006">
        <w:rPr>
          <w:color w:val="34411B"/>
        </w:rPr>
        <w:t xml:space="preserve">енинград </w:t>
      </w:r>
      <w:r w:rsidRPr="009F22A4">
        <w:rPr>
          <w:color w:val="34411B"/>
        </w:rPr>
        <w:t xml:space="preserve">: Дет. лит., 1979. </w:t>
      </w:r>
      <w:r w:rsidR="00E05006">
        <w:rPr>
          <w:color w:val="34411B"/>
        </w:rPr>
        <w:t>-</w:t>
      </w:r>
      <w:r w:rsidRPr="009F22A4">
        <w:rPr>
          <w:color w:val="34411B"/>
        </w:rPr>
        <w:t xml:space="preserve"> 383 с.</w:t>
      </w:r>
      <w:r w:rsidR="00E05006">
        <w:rPr>
          <w:color w:val="34411B"/>
        </w:rPr>
        <w:t xml:space="preserve"> :</w:t>
      </w:r>
      <w:r w:rsidRPr="009F22A4">
        <w:rPr>
          <w:color w:val="34411B"/>
        </w:rPr>
        <w:t xml:space="preserve"> ил.</w:t>
      </w:r>
    </w:p>
    <w:p w:rsidR="00471429" w:rsidRPr="00471429" w:rsidRDefault="00471429" w:rsidP="00471429">
      <w:pPr>
        <w:pStyle w:val="a7"/>
        <w:tabs>
          <w:tab w:val="left" w:pos="567"/>
        </w:tabs>
        <w:spacing w:line="240" w:lineRule="auto"/>
        <w:ind w:left="142"/>
        <w:rPr>
          <w:color w:val="34411B"/>
        </w:rPr>
      </w:pPr>
    </w:p>
    <w:p w:rsidR="00E16EAD" w:rsidRDefault="001B1A87" w:rsidP="0047142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34411B"/>
          <w:sz w:val="28"/>
          <w:szCs w:val="24"/>
          <w:lang w:eastAsia="ru-RU"/>
        </w:rPr>
      </w:pPr>
      <w:r w:rsidRPr="00B22B92">
        <w:rPr>
          <w:rFonts w:eastAsia="Times New Roman" w:cs="Times New Roman"/>
          <w:b/>
          <w:color w:val="34411B"/>
          <w:sz w:val="28"/>
          <w:szCs w:val="24"/>
          <w:lang w:eastAsia="ru-RU"/>
        </w:rPr>
        <w:t>Читайте с удовольствием!</w:t>
      </w:r>
    </w:p>
    <w:p w:rsidR="00471429" w:rsidRPr="006A63FC" w:rsidRDefault="00471429" w:rsidP="0047142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34411B"/>
          <w:sz w:val="44"/>
          <w:szCs w:val="24"/>
          <w:lang w:eastAsia="ru-RU"/>
        </w:rPr>
      </w:pPr>
    </w:p>
    <w:p w:rsidR="00E61CF5" w:rsidRPr="00B47956" w:rsidRDefault="00E61CF5" w:rsidP="00E61CF5">
      <w:pPr>
        <w:spacing w:after="0" w:line="240" w:lineRule="auto"/>
        <w:jc w:val="center"/>
        <w:rPr>
          <w:rFonts w:cs="Times New Roman"/>
          <w:i/>
          <w:color w:val="003300"/>
          <w:sz w:val="18"/>
        </w:rPr>
      </w:pPr>
      <w:r w:rsidRPr="00B47956">
        <w:rPr>
          <w:rFonts w:cs="Times New Roman"/>
          <w:i/>
          <w:color w:val="003300"/>
          <w:sz w:val="18"/>
        </w:rPr>
        <w:t>Рекомендательный список подготовила:</w:t>
      </w:r>
    </w:p>
    <w:p w:rsidR="00E61CF5" w:rsidRPr="00B47956" w:rsidRDefault="00E61CF5" w:rsidP="00E61CF5">
      <w:pPr>
        <w:spacing w:after="0" w:line="240" w:lineRule="auto"/>
        <w:jc w:val="center"/>
        <w:rPr>
          <w:rFonts w:cs="Times New Roman"/>
          <w:i/>
          <w:color w:val="003300"/>
          <w:sz w:val="18"/>
        </w:rPr>
      </w:pPr>
      <w:r w:rsidRPr="00B47956">
        <w:rPr>
          <w:rFonts w:cs="Times New Roman"/>
          <w:i/>
          <w:color w:val="003300"/>
          <w:sz w:val="18"/>
        </w:rPr>
        <w:t>С. А. Шмелёва, гл. библиограф ЦДБ</w:t>
      </w:r>
    </w:p>
    <w:p w:rsidR="00471429" w:rsidRPr="00471429" w:rsidRDefault="00E61CF5" w:rsidP="00471429">
      <w:pPr>
        <w:spacing w:after="0" w:line="240" w:lineRule="auto"/>
        <w:jc w:val="center"/>
        <w:rPr>
          <w:rFonts w:cs="Times New Roman"/>
          <w:i/>
          <w:color w:val="003300"/>
        </w:rPr>
      </w:pPr>
      <w:r w:rsidRPr="00B47956">
        <w:rPr>
          <w:rFonts w:cs="Times New Roman"/>
          <w:i/>
          <w:color w:val="003300"/>
          <w:sz w:val="18"/>
        </w:rPr>
        <w:t>Ответственный за выпуск: Пирогова Е.А. зам</w:t>
      </w:r>
      <w:r w:rsidR="00471429">
        <w:rPr>
          <w:rFonts w:cs="Times New Roman"/>
          <w:i/>
          <w:color w:val="003300"/>
          <w:sz w:val="18"/>
        </w:rPr>
        <w:t xml:space="preserve">. </w:t>
      </w:r>
      <w:r w:rsidRPr="00B47956">
        <w:rPr>
          <w:rFonts w:cs="Times New Roman"/>
          <w:i/>
          <w:color w:val="003300"/>
          <w:sz w:val="18"/>
        </w:rPr>
        <w:t>директора МБКПУ</w:t>
      </w:r>
      <w:r w:rsidR="00C277B9" w:rsidRPr="00B47956">
        <w:rPr>
          <w:rFonts w:cs="Times New Roman"/>
          <w:i/>
          <w:color w:val="003300"/>
          <w:sz w:val="18"/>
        </w:rPr>
        <w:t>» П</w:t>
      </w:r>
      <w:r w:rsidRPr="00B47956">
        <w:rPr>
          <w:rFonts w:cs="Times New Roman"/>
          <w:i/>
          <w:color w:val="003300"/>
          <w:sz w:val="18"/>
        </w:rPr>
        <w:t>еченгско</w:t>
      </w:r>
      <w:r w:rsidR="00792D5E">
        <w:rPr>
          <w:rFonts w:cs="Times New Roman"/>
          <w:i/>
          <w:color w:val="003300"/>
          <w:sz w:val="18"/>
        </w:rPr>
        <w:t>е</w:t>
      </w:r>
      <w:r w:rsidRPr="00B47956">
        <w:rPr>
          <w:rFonts w:cs="Times New Roman"/>
          <w:i/>
          <w:color w:val="003300"/>
          <w:sz w:val="18"/>
        </w:rPr>
        <w:t xml:space="preserve"> МБО»  по работе с детьми</w:t>
      </w:r>
      <w:r w:rsidRPr="00AA72E5">
        <w:rPr>
          <w:rFonts w:cs="Times New Roman"/>
          <w:i/>
          <w:color w:val="003300"/>
        </w:rPr>
        <w:t>.</w:t>
      </w:r>
    </w:p>
    <w:p w:rsidR="00B47956" w:rsidRDefault="00B47956" w:rsidP="00B47956">
      <w:pPr>
        <w:spacing w:after="0"/>
        <w:jc w:val="center"/>
        <w:rPr>
          <w:rFonts w:cs="Arial"/>
          <w:color w:val="003300"/>
          <w:sz w:val="23"/>
          <w:szCs w:val="23"/>
        </w:rPr>
      </w:pPr>
      <w:r w:rsidRPr="003A0F85">
        <w:rPr>
          <w:rFonts w:cs="Arial"/>
          <w:color w:val="003300"/>
          <w:sz w:val="23"/>
          <w:szCs w:val="23"/>
        </w:rPr>
        <w:lastRenderedPageBreak/>
        <w:t>МБКПУ «Печенгское  межпоселенческое</w:t>
      </w:r>
    </w:p>
    <w:p w:rsidR="00B47956" w:rsidRDefault="00B47956" w:rsidP="00B47956">
      <w:pPr>
        <w:spacing w:after="0"/>
        <w:jc w:val="center"/>
        <w:rPr>
          <w:rFonts w:cs="Arial"/>
          <w:color w:val="003300"/>
          <w:sz w:val="23"/>
          <w:szCs w:val="23"/>
        </w:rPr>
      </w:pPr>
      <w:r w:rsidRPr="003A0F85">
        <w:rPr>
          <w:rFonts w:cs="Arial"/>
          <w:color w:val="003300"/>
          <w:sz w:val="23"/>
          <w:szCs w:val="23"/>
        </w:rPr>
        <w:t>библиотечное  объединение»</w:t>
      </w:r>
    </w:p>
    <w:p w:rsidR="00B47956" w:rsidRDefault="00471429" w:rsidP="00B47956">
      <w:pPr>
        <w:spacing w:after="0"/>
        <w:jc w:val="center"/>
        <w:rPr>
          <w:rFonts w:cs="Arial"/>
          <w:color w:val="003300"/>
          <w:sz w:val="23"/>
          <w:szCs w:val="23"/>
        </w:rPr>
      </w:pPr>
      <w:r w:rsidRPr="006E0A14">
        <w:rPr>
          <w:noProof/>
          <w:color w:val="39471D"/>
          <w:lang w:eastAsia="ru-RU"/>
        </w:rPr>
        <w:drawing>
          <wp:anchor distT="0" distB="0" distL="114300" distR="114300" simplePos="0" relativeHeight="251704320" behindDoc="1" locked="0" layoutInCell="1" allowOverlap="1" wp14:anchorId="6055C654" wp14:editId="55A67475">
            <wp:simplePos x="0" y="0"/>
            <wp:positionH relativeFrom="column">
              <wp:posOffset>479425</wp:posOffset>
            </wp:positionH>
            <wp:positionV relativeFrom="paragraph">
              <wp:posOffset>170180</wp:posOffset>
            </wp:positionV>
            <wp:extent cx="2268855" cy="3104515"/>
            <wp:effectExtent l="19050" t="19050" r="0" b="635"/>
            <wp:wrapThrough wrapText="bothSides">
              <wp:wrapPolygon edited="0">
                <wp:start x="-181" y="-133"/>
                <wp:lineTo x="-181" y="21604"/>
                <wp:lineTo x="21582" y="21604"/>
                <wp:lineTo x="21582" y="-133"/>
                <wp:lineTo x="-181" y="-133"/>
              </wp:wrapPolygon>
            </wp:wrapThrough>
            <wp:docPr id="3" name="Рисунок 3" descr="http://www.rulex.ru/rpg/WebPict/fullpic/0073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lex.ru/rpg/WebPict/fullpic/0073-0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31045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EAD" w:rsidRDefault="00E16EAD" w:rsidP="00E61CF5">
      <w:pPr>
        <w:spacing w:after="0"/>
        <w:ind w:firstLine="709"/>
        <w:jc w:val="center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3437C3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  <w:r>
        <w:rPr>
          <w:noProof/>
          <w:color w:val="00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4.1pt;margin-top:1.9pt;width:224.35pt;height:234.4pt;z-index:2517002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" filled="f" stroked="f">
            <v:textbox style="mso-next-textbox:#Поле 1">
              <w:txbxContent>
                <w:p w:rsidR="003437C3" w:rsidRDefault="007A3C09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b/>
                      <w:bCs/>
                      <w:color w:val="4F6228" w:themeColor="accent3" w:themeShade="80"/>
                      <w:sz w:val="56"/>
                      <w:szCs w:val="60"/>
                    </w:rPr>
                  </w:pPr>
                  <w:r w:rsidRPr="003437C3">
                    <w:rPr>
                      <w:b/>
                      <w:bCs/>
                      <w:color w:val="4F6228" w:themeColor="accent3" w:themeShade="80"/>
                      <w:sz w:val="56"/>
                      <w:szCs w:val="60"/>
                    </w:rPr>
                    <w:t>Детский писатель с морскою душой</w:t>
                  </w:r>
                </w:p>
                <w:p w:rsidR="003437C3" w:rsidRPr="003437C3" w:rsidRDefault="003437C3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b/>
                      <w:bCs/>
                      <w:color w:val="4F6228" w:themeColor="accent3" w:themeShade="80"/>
                      <w:sz w:val="28"/>
                      <w:szCs w:val="60"/>
                    </w:rPr>
                  </w:pPr>
                  <w:r>
                    <w:rPr>
                      <w:b/>
                      <w:bCs/>
                      <w:color w:val="4F6228" w:themeColor="accent3" w:themeShade="80"/>
                      <w:sz w:val="56"/>
                      <w:szCs w:val="60"/>
                    </w:rPr>
                    <w:t xml:space="preserve"> </w:t>
                  </w:r>
                </w:p>
                <w:p w:rsidR="00016584" w:rsidRPr="003437C3" w:rsidRDefault="003437C3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rFonts w:cs="Arial"/>
                      <w:b/>
                      <w:color w:val="4F6228" w:themeColor="accent3" w:themeShade="80"/>
                      <w:sz w:val="96"/>
                      <w:szCs w:val="60"/>
                    </w:rPr>
                  </w:pPr>
                  <w:r w:rsidRPr="003437C3">
                    <w:rPr>
                      <w:b/>
                      <w:color w:val="39471D"/>
                      <w:sz w:val="28"/>
                    </w:rPr>
                    <w:t>(</w:t>
                  </w:r>
                  <w:r w:rsidRPr="003437C3">
                    <w:rPr>
                      <w:b/>
                      <w:color w:val="39471D"/>
                      <w:sz w:val="28"/>
                    </w:rPr>
                    <w:t>Борис Степанович Житков</w:t>
                  </w:r>
                  <w:r w:rsidRPr="003437C3">
                    <w:rPr>
                      <w:b/>
                      <w:color w:val="39471D"/>
                      <w:sz w:val="28"/>
                    </w:rPr>
                    <w:t>)</w:t>
                  </w:r>
                  <w:r w:rsidR="007A3C09" w:rsidRPr="003437C3">
                    <w:rPr>
                      <w:rFonts w:cs="Arial"/>
                      <w:b/>
                      <w:color w:val="4F6228" w:themeColor="accent3" w:themeShade="80"/>
                      <w:sz w:val="96"/>
                      <w:szCs w:val="60"/>
                    </w:rPr>
                    <w:t xml:space="preserve"> </w:t>
                  </w:r>
                </w:p>
                <w:p w:rsidR="00016584" w:rsidRPr="003437C3" w:rsidRDefault="00016584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rFonts w:cs="Arial"/>
                      <w:b/>
                      <w:color w:val="4F6228" w:themeColor="accent3" w:themeShade="80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  <w:p w:rsidR="00225031" w:rsidRPr="00065866" w:rsidRDefault="00225031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rFonts w:cs="Arial"/>
                      <w:b/>
                      <w:color w:val="4F6228" w:themeColor="accent3" w:themeShade="80"/>
                      <w:sz w:val="32"/>
                      <w:szCs w:val="72"/>
                    </w:rPr>
                  </w:pPr>
                  <w:r w:rsidRPr="00065866">
                    <w:rPr>
                      <w:rFonts w:cs="Arial"/>
                      <w:b/>
                      <w:color w:val="4F6228" w:themeColor="accent3" w:themeShade="80"/>
                      <w:sz w:val="32"/>
                      <w:szCs w:val="72"/>
                    </w:rPr>
                    <w:t>Рекомендательный список</w:t>
                  </w:r>
                </w:p>
                <w:p w:rsidR="00225031" w:rsidRPr="00065866" w:rsidRDefault="00225031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rFonts w:cs="Arial"/>
                      <w:b/>
                      <w:color w:val="4F6228" w:themeColor="accent3" w:themeShade="80"/>
                      <w:sz w:val="32"/>
                      <w:szCs w:val="72"/>
                    </w:rPr>
                  </w:pPr>
                </w:p>
                <w:p w:rsidR="00756C8E" w:rsidRDefault="00756C8E" w:rsidP="009C494F">
                  <w:pPr>
                    <w:tabs>
                      <w:tab w:val="left" w:pos="142"/>
                    </w:tabs>
                    <w:spacing w:after="0" w:line="192" w:lineRule="auto"/>
                    <w:rPr>
                      <w:rFonts w:cs="Arial"/>
                      <w:b/>
                      <w:color w:val="4F6228" w:themeColor="accent3" w:themeShade="80"/>
                      <w:szCs w:val="72"/>
                    </w:rPr>
                  </w:pPr>
                </w:p>
                <w:p w:rsidR="00756C8E" w:rsidRPr="00065866" w:rsidRDefault="00756C8E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rFonts w:cs="Arial"/>
                      <w:b/>
                      <w:color w:val="4F6228" w:themeColor="accent3" w:themeShade="80"/>
                      <w:szCs w:val="72"/>
                    </w:rPr>
                  </w:pPr>
                </w:p>
                <w:p w:rsidR="00225031" w:rsidRPr="00065866" w:rsidRDefault="00225031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rFonts w:cs="Arial"/>
                      <w:b/>
                      <w:color w:val="4F6228" w:themeColor="accent3" w:themeShade="80"/>
                      <w:sz w:val="24"/>
                      <w:szCs w:val="72"/>
                    </w:rPr>
                  </w:pPr>
                  <w:r>
                    <w:rPr>
                      <w:rFonts w:cs="Arial"/>
                      <w:b/>
                      <w:color w:val="4F6228" w:themeColor="accent3" w:themeShade="80"/>
                      <w:sz w:val="24"/>
                      <w:szCs w:val="72"/>
                    </w:rPr>
                    <w:t xml:space="preserve">ЦДБ, </w:t>
                  </w:r>
                  <w:r w:rsidRPr="00065866">
                    <w:rPr>
                      <w:rFonts w:cs="Arial"/>
                      <w:b/>
                      <w:color w:val="4F6228" w:themeColor="accent3" w:themeShade="80"/>
                      <w:sz w:val="24"/>
                      <w:szCs w:val="72"/>
                    </w:rPr>
                    <w:t>Никель</w:t>
                  </w:r>
                </w:p>
                <w:p w:rsidR="00225031" w:rsidRPr="00065866" w:rsidRDefault="00225031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rFonts w:cs="Arial"/>
                      <w:b/>
                      <w:color w:val="4F6228" w:themeColor="accent3" w:themeShade="80"/>
                      <w:sz w:val="6"/>
                      <w:szCs w:val="72"/>
                    </w:rPr>
                  </w:pPr>
                </w:p>
                <w:p w:rsidR="00225031" w:rsidRPr="00065866" w:rsidRDefault="00225031" w:rsidP="00225031">
                  <w:pPr>
                    <w:tabs>
                      <w:tab w:val="left" w:pos="142"/>
                    </w:tabs>
                    <w:spacing w:after="0" w:line="192" w:lineRule="auto"/>
                    <w:jc w:val="center"/>
                    <w:rPr>
                      <w:rFonts w:cs="Arial"/>
                      <w:b/>
                      <w:color w:val="4F6228" w:themeColor="accent3" w:themeShade="80"/>
                      <w:sz w:val="20"/>
                      <w:szCs w:val="72"/>
                    </w:rPr>
                  </w:pPr>
                  <w:r w:rsidRPr="00065866">
                    <w:rPr>
                      <w:rFonts w:cs="Arial"/>
                      <w:b/>
                      <w:color w:val="4F6228" w:themeColor="accent3" w:themeShade="80"/>
                      <w:sz w:val="24"/>
                      <w:szCs w:val="72"/>
                    </w:rPr>
                    <w:t>201</w:t>
                  </w:r>
                  <w:r w:rsidR="00AA72E5">
                    <w:rPr>
                      <w:rFonts w:cs="Arial"/>
                      <w:b/>
                      <w:color w:val="4F6228" w:themeColor="accent3" w:themeShade="80"/>
                      <w:sz w:val="24"/>
                      <w:szCs w:val="72"/>
                    </w:rPr>
                    <w:t>7</w:t>
                  </w:r>
                </w:p>
              </w:txbxContent>
            </v:textbox>
          </v:shape>
        </w:pict>
      </w: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Pr="00AA72E5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9B2BC9" w:rsidRPr="00D27120" w:rsidRDefault="009B2BC9" w:rsidP="00D27120">
      <w:pPr>
        <w:spacing w:after="0" w:line="240" w:lineRule="auto"/>
        <w:jc w:val="center"/>
        <w:rPr>
          <w:rFonts w:cs="Times New Roman"/>
          <w:color w:val="003300"/>
        </w:rPr>
      </w:pPr>
    </w:p>
    <w:p w:rsidR="009B2BC9" w:rsidRPr="003A0F85" w:rsidRDefault="009B2BC9" w:rsidP="009B2BC9">
      <w:pPr>
        <w:spacing w:after="0"/>
        <w:jc w:val="center"/>
        <w:rPr>
          <w:rFonts w:cs="Arial"/>
          <w:color w:val="003300"/>
          <w:sz w:val="10"/>
          <w:szCs w:val="23"/>
        </w:rPr>
      </w:pPr>
    </w:p>
    <w:p w:rsidR="00A7537C" w:rsidRDefault="00A7537C" w:rsidP="00B47956">
      <w:pPr>
        <w:spacing w:after="0"/>
        <w:jc w:val="center"/>
        <w:rPr>
          <w:rFonts w:cs="Arial"/>
          <w:color w:val="003300"/>
          <w:sz w:val="23"/>
          <w:szCs w:val="23"/>
        </w:rPr>
      </w:pPr>
    </w:p>
    <w:p w:rsidR="00A7537C" w:rsidRDefault="00A7537C" w:rsidP="00225031">
      <w:pPr>
        <w:spacing w:after="0"/>
        <w:jc w:val="center"/>
        <w:rPr>
          <w:rFonts w:cs="Arial"/>
          <w:color w:val="003300"/>
          <w:sz w:val="23"/>
          <w:szCs w:val="23"/>
        </w:rPr>
      </w:pPr>
    </w:p>
    <w:p w:rsidR="00A7537C" w:rsidRDefault="00A7537C" w:rsidP="00225031">
      <w:pPr>
        <w:spacing w:after="0"/>
        <w:jc w:val="center"/>
        <w:rPr>
          <w:rFonts w:cs="Arial"/>
          <w:color w:val="003300"/>
          <w:sz w:val="23"/>
          <w:szCs w:val="23"/>
        </w:rPr>
      </w:pPr>
    </w:p>
    <w:p w:rsidR="00A7537C" w:rsidRDefault="00A7537C" w:rsidP="00B47956">
      <w:pPr>
        <w:spacing w:after="0"/>
        <w:rPr>
          <w:rFonts w:cs="Arial"/>
          <w:color w:val="003300"/>
          <w:sz w:val="23"/>
          <w:szCs w:val="23"/>
        </w:rPr>
      </w:pPr>
    </w:p>
    <w:sectPr w:rsidR="00A7537C" w:rsidSect="00632BA8">
      <w:pgSz w:w="16840" w:h="11907" w:orient="landscape" w:code="9"/>
      <w:pgMar w:top="709" w:right="538" w:bottom="567" w:left="567" w:header="709" w:footer="709" w:gutter="0"/>
      <w:pgBorders w:offsetFrom="page">
        <w:top w:val="thinThickSmallGap" w:sz="18" w:space="15" w:color="303C18"/>
        <w:left w:val="thinThickSmallGap" w:sz="18" w:space="15" w:color="303C18"/>
        <w:bottom w:val="thickThinSmallGap" w:sz="18" w:space="15" w:color="303C18"/>
        <w:right w:val="thickThinSmallGap" w:sz="18" w:space="15" w:color="303C18"/>
      </w:pgBorders>
      <w:cols w:num="3" w:space="6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pir Deco">
    <w:altName w:val="Ampir Deco"/>
    <w:panose1 w:val="020004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5A8"/>
    <w:multiLevelType w:val="hybridMultilevel"/>
    <w:tmpl w:val="2AAEC0B4"/>
    <w:lvl w:ilvl="0" w:tplc="EAE6F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642F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442B2"/>
    <w:multiLevelType w:val="hybridMultilevel"/>
    <w:tmpl w:val="B14899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341EFE"/>
    <w:multiLevelType w:val="hybridMultilevel"/>
    <w:tmpl w:val="6346E0C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6F6E2A21"/>
    <w:multiLevelType w:val="hybridMultilevel"/>
    <w:tmpl w:val="F77C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13E8C"/>
    <w:multiLevelType w:val="hybridMultilevel"/>
    <w:tmpl w:val="98989DB4"/>
    <w:lvl w:ilvl="0" w:tplc="4DDE9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642F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1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6022"/>
    <w:rsid w:val="00007AA3"/>
    <w:rsid w:val="00016584"/>
    <w:rsid w:val="00065866"/>
    <w:rsid w:val="00076B50"/>
    <w:rsid w:val="000A4F49"/>
    <w:rsid w:val="000D0E60"/>
    <w:rsid w:val="0015723D"/>
    <w:rsid w:val="001730FA"/>
    <w:rsid w:val="001931DB"/>
    <w:rsid w:val="001B1A87"/>
    <w:rsid w:val="001C17FE"/>
    <w:rsid w:val="001C2095"/>
    <w:rsid w:val="001C401E"/>
    <w:rsid w:val="001F3A2D"/>
    <w:rsid w:val="00225031"/>
    <w:rsid w:val="002322EF"/>
    <w:rsid w:val="00233184"/>
    <w:rsid w:val="00236B11"/>
    <w:rsid w:val="00261409"/>
    <w:rsid w:val="0026224C"/>
    <w:rsid w:val="0027049A"/>
    <w:rsid w:val="00297A56"/>
    <w:rsid w:val="002A0C27"/>
    <w:rsid w:val="002F5042"/>
    <w:rsid w:val="00337B6D"/>
    <w:rsid w:val="00337EE9"/>
    <w:rsid w:val="003437C3"/>
    <w:rsid w:val="00380EA0"/>
    <w:rsid w:val="003976DD"/>
    <w:rsid w:val="003A0F85"/>
    <w:rsid w:val="003D4741"/>
    <w:rsid w:val="003D6859"/>
    <w:rsid w:val="003F4594"/>
    <w:rsid w:val="00413159"/>
    <w:rsid w:val="00433211"/>
    <w:rsid w:val="004601FF"/>
    <w:rsid w:val="004644F0"/>
    <w:rsid w:val="004662BB"/>
    <w:rsid w:val="00471429"/>
    <w:rsid w:val="00477966"/>
    <w:rsid w:val="00480095"/>
    <w:rsid w:val="004C216C"/>
    <w:rsid w:val="004C54C3"/>
    <w:rsid w:val="004D211A"/>
    <w:rsid w:val="004F1251"/>
    <w:rsid w:val="004F3BDB"/>
    <w:rsid w:val="005104F2"/>
    <w:rsid w:val="00511E23"/>
    <w:rsid w:val="005128E4"/>
    <w:rsid w:val="00526354"/>
    <w:rsid w:val="0054628C"/>
    <w:rsid w:val="00557275"/>
    <w:rsid w:val="00560F37"/>
    <w:rsid w:val="00575BF5"/>
    <w:rsid w:val="00581F05"/>
    <w:rsid w:val="005869AD"/>
    <w:rsid w:val="00595F59"/>
    <w:rsid w:val="005D0CAD"/>
    <w:rsid w:val="005E0180"/>
    <w:rsid w:val="00632BA8"/>
    <w:rsid w:val="00660418"/>
    <w:rsid w:val="0067259E"/>
    <w:rsid w:val="00675C9C"/>
    <w:rsid w:val="006928B4"/>
    <w:rsid w:val="00694583"/>
    <w:rsid w:val="00697D29"/>
    <w:rsid w:val="006A63FC"/>
    <w:rsid w:val="006C7338"/>
    <w:rsid w:val="006D7D79"/>
    <w:rsid w:val="006E0A14"/>
    <w:rsid w:val="006E28D8"/>
    <w:rsid w:val="006F63B4"/>
    <w:rsid w:val="00705081"/>
    <w:rsid w:val="00710FE6"/>
    <w:rsid w:val="00711D7F"/>
    <w:rsid w:val="00712E3E"/>
    <w:rsid w:val="00733D02"/>
    <w:rsid w:val="00756C8E"/>
    <w:rsid w:val="007833B6"/>
    <w:rsid w:val="00784222"/>
    <w:rsid w:val="00792D5E"/>
    <w:rsid w:val="007A3C09"/>
    <w:rsid w:val="007A6B21"/>
    <w:rsid w:val="007B1626"/>
    <w:rsid w:val="007F0746"/>
    <w:rsid w:val="0084289B"/>
    <w:rsid w:val="008A1A14"/>
    <w:rsid w:val="008A6022"/>
    <w:rsid w:val="008C382B"/>
    <w:rsid w:val="008E0647"/>
    <w:rsid w:val="00914D72"/>
    <w:rsid w:val="0092549F"/>
    <w:rsid w:val="00934C8C"/>
    <w:rsid w:val="0097205F"/>
    <w:rsid w:val="009837C4"/>
    <w:rsid w:val="009B2BC9"/>
    <w:rsid w:val="009B4FB6"/>
    <w:rsid w:val="009C494F"/>
    <w:rsid w:val="009C7D68"/>
    <w:rsid w:val="009D253C"/>
    <w:rsid w:val="009F22A4"/>
    <w:rsid w:val="00A1189D"/>
    <w:rsid w:val="00A13E0B"/>
    <w:rsid w:val="00A14454"/>
    <w:rsid w:val="00A1503F"/>
    <w:rsid w:val="00A26D9B"/>
    <w:rsid w:val="00A3001E"/>
    <w:rsid w:val="00A511F6"/>
    <w:rsid w:val="00A57C4D"/>
    <w:rsid w:val="00A7537C"/>
    <w:rsid w:val="00A81C4D"/>
    <w:rsid w:val="00AA72E5"/>
    <w:rsid w:val="00AD53D7"/>
    <w:rsid w:val="00B06D0D"/>
    <w:rsid w:val="00B22B92"/>
    <w:rsid w:val="00B319C8"/>
    <w:rsid w:val="00B44F90"/>
    <w:rsid w:val="00B47956"/>
    <w:rsid w:val="00BA44EE"/>
    <w:rsid w:val="00C06520"/>
    <w:rsid w:val="00C1584E"/>
    <w:rsid w:val="00C22EAE"/>
    <w:rsid w:val="00C277B9"/>
    <w:rsid w:val="00C574AF"/>
    <w:rsid w:val="00C6663A"/>
    <w:rsid w:val="00CA3CB9"/>
    <w:rsid w:val="00CA5558"/>
    <w:rsid w:val="00CC1D45"/>
    <w:rsid w:val="00CD2328"/>
    <w:rsid w:val="00CF21B0"/>
    <w:rsid w:val="00CF303E"/>
    <w:rsid w:val="00D066BF"/>
    <w:rsid w:val="00D27120"/>
    <w:rsid w:val="00D50391"/>
    <w:rsid w:val="00D6242B"/>
    <w:rsid w:val="00D73A40"/>
    <w:rsid w:val="00D9342F"/>
    <w:rsid w:val="00DA7B83"/>
    <w:rsid w:val="00DC48ED"/>
    <w:rsid w:val="00DD43E6"/>
    <w:rsid w:val="00DE0DD1"/>
    <w:rsid w:val="00DE7CE4"/>
    <w:rsid w:val="00E05006"/>
    <w:rsid w:val="00E05217"/>
    <w:rsid w:val="00E10D97"/>
    <w:rsid w:val="00E134AA"/>
    <w:rsid w:val="00E16EAD"/>
    <w:rsid w:val="00E501A8"/>
    <w:rsid w:val="00E51EFB"/>
    <w:rsid w:val="00E5573E"/>
    <w:rsid w:val="00E55D2D"/>
    <w:rsid w:val="00E56290"/>
    <w:rsid w:val="00E61CF5"/>
    <w:rsid w:val="00E7643B"/>
    <w:rsid w:val="00E776EA"/>
    <w:rsid w:val="00E86BF7"/>
    <w:rsid w:val="00EC25AF"/>
    <w:rsid w:val="00ED2937"/>
    <w:rsid w:val="00F20E5B"/>
    <w:rsid w:val="00F30F88"/>
    <w:rsid w:val="00F848C9"/>
    <w:rsid w:val="00F9111D"/>
    <w:rsid w:val="00F9611E"/>
    <w:rsid w:val="00FC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60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6022"/>
    <w:rPr>
      <w:color w:val="00A8B3"/>
      <w:u w:val="single"/>
    </w:rPr>
  </w:style>
  <w:style w:type="paragraph" w:styleId="a7">
    <w:name w:val="List Paragraph"/>
    <w:basedOn w:val="a"/>
    <w:uiPriority w:val="34"/>
    <w:qFormat/>
    <w:rsid w:val="001C2095"/>
    <w:pPr>
      <w:ind w:left="720"/>
      <w:contextualSpacing/>
    </w:pPr>
  </w:style>
  <w:style w:type="paragraph" w:customStyle="1" w:styleId="Default">
    <w:name w:val="Default"/>
    <w:rsid w:val="00D6242B"/>
    <w:pPr>
      <w:autoSpaceDE w:val="0"/>
      <w:autoSpaceDN w:val="0"/>
      <w:adjustRightInd w:val="0"/>
      <w:spacing w:after="0" w:line="240" w:lineRule="auto"/>
    </w:pPr>
    <w:rPr>
      <w:rFonts w:ascii="Ampir Deco" w:hAnsi="Ampir Deco" w:cs="Ampir Deco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6242B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A1A14"/>
    <w:rPr>
      <w:b/>
      <w:bCs/>
    </w:rPr>
  </w:style>
  <w:style w:type="paragraph" w:customStyle="1" w:styleId="tab">
    <w:name w:val="tab"/>
    <w:basedOn w:val="a"/>
    <w:rsid w:val="003D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696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28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microsoft.com/office/2007/relationships/hdphoto" Target="media/hdphoto6.wdp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microsoft.com/office/2007/relationships/hdphoto" Target="media/hdphoto5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A2B7-E402-430D-AFDF-462DF98A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методический ЦДБ</cp:lastModifiedBy>
  <cp:revision>48</cp:revision>
  <cp:lastPrinted>2017-12-17T11:11:00Z</cp:lastPrinted>
  <dcterms:created xsi:type="dcterms:W3CDTF">2016-01-25T09:33:00Z</dcterms:created>
  <dcterms:modified xsi:type="dcterms:W3CDTF">2017-12-17T11:13:00Z</dcterms:modified>
</cp:coreProperties>
</file>